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A4A5B" w14:textId="77777777" w:rsidR="005A7A6D" w:rsidRPr="00870718" w:rsidRDefault="005A7A6D" w:rsidP="00D20463">
      <w:pPr>
        <w:spacing w:after="0" w:line="240" w:lineRule="auto"/>
        <w:jc w:val="center"/>
        <w:rPr>
          <w:rFonts w:ascii="Times New Roman" w:hAnsi="Times New Roman"/>
          <w:b/>
          <w:sz w:val="25"/>
          <w:szCs w:val="25"/>
        </w:rPr>
      </w:pPr>
      <w:r w:rsidRPr="00870718">
        <w:rPr>
          <w:rFonts w:ascii="Times New Roman" w:hAnsi="Times New Roman"/>
          <w:b/>
          <w:sz w:val="25"/>
          <w:szCs w:val="25"/>
        </w:rPr>
        <w:t>ДОГОВОР УЧАСТИЯ В ДОЛЕВОМ СТРОИТЕЛЬСТВЕ</w:t>
      </w:r>
    </w:p>
    <w:p w14:paraId="13935DA0" w14:textId="77777777" w:rsidR="005A7A6D" w:rsidRPr="00870718" w:rsidRDefault="005A7A6D" w:rsidP="00D20463">
      <w:pPr>
        <w:spacing w:after="0" w:line="240" w:lineRule="auto"/>
        <w:jc w:val="center"/>
        <w:rPr>
          <w:rFonts w:ascii="Times New Roman" w:hAnsi="Times New Roman"/>
          <w:b/>
          <w:sz w:val="25"/>
          <w:szCs w:val="25"/>
        </w:rPr>
      </w:pPr>
      <w:r w:rsidRPr="00870718">
        <w:rPr>
          <w:rFonts w:ascii="Times New Roman" w:hAnsi="Times New Roman"/>
          <w:b/>
          <w:sz w:val="25"/>
          <w:szCs w:val="25"/>
        </w:rPr>
        <w:t>МНОГОКВАРТИРНОГО ЖИЛОГО ДОМА</w:t>
      </w:r>
    </w:p>
    <w:p w14:paraId="177B916E" w14:textId="14DB4D83" w:rsidR="005A7A6D" w:rsidRPr="00870718" w:rsidRDefault="00E971ED" w:rsidP="00D20463">
      <w:pPr>
        <w:spacing w:after="0" w:line="240" w:lineRule="auto"/>
        <w:jc w:val="center"/>
        <w:rPr>
          <w:rFonts w:ascii="Times New Roman" w:hAnsi="Times New Roman"/>
          <w:b/>
          <w:sz w:val="25"/>
          <w:szCs w:val="25"/>
        </w:rPr>
      </w:pPr>
      <w:r w:rsidRPr="00870718">
        <w:rPr>
          <w:rFonts w:ascii="Times New Roman" w:hAnsi="Times New Roman"/>
          <w:b/>
          <w:sz w:val="25"/>
          <w:szCs w:val="25"/>
        </w:rPr>
        <w:t xml:space="preserve"> № </w:t>
      </w:r>
      <w:r w:rsidR="00FB6447">
        <w:rPr>
          <w:rFonts w:ascii="Times New Roman" w:hAnsi="Times New Roman"/>
          <w:b/>
          <w:sz w:val="25"/>
          <w:szCs w:val="25"/>
        </w:rPr>
        <w:t>____</w:t>
      </w:r>
    </w:p>
    <w:p w14:paraId="7A86D551" w14:textId="77777777" w:rsidR="00F82F50" w:rsidRPr="00870718" w:rsidRDefault="00F82F50" w:rsidP="00D20463">
      <w:pPr>
        <w:spacing w:after="0" w:line="240" w:lineRule="auto"/>
        <w:jc w:val="center"/>
        <w:rPr>
          <w:rFonts w:ascii="Times New Roman" w:hAnsi="Times New Roman"/>
          <w:b/>
          <w:sz w:val="25"/>
          <w:szCs w:val="25"/>
        </w:rPr>
      </w:pPr>
    </w:p>
    <w:p w14:paraId="21B272A6" w14:textId="7ED4D400" w:rsidR="005A7A6D" w:rsidRPr="00870718" w:rsidRDefault="005A7A6D" w:rsidP="00D20463">
      <w:pPr>
        <w:spacing w:after="0" w:line="240" w:lineRule="auto"/>
        <w:rPr>
          <w:rFonts w:ascii="Times New Roman" w:hAnsi="Times New Roman"/>
          <w:sz w:val="25"/>
          <w:szCs w:val="25"/>
        </w:rPr>
      </w:pPr>
      <w:r w:rsidRPr="00870718">
        <w:rPr>
          <w:rFonts w:ascii="Times New Roman" w:hAnsi="Times New Roman"/>
          <w:sz w:val="25"/>
          <w:szCs w:val="25"/>
        </w:rPr>
        <w:t xml:space="preserve">г. </w:t>
      </w:r>
      <w:r w:rsidR="008C500B" w:rsidRPr="00870718">
        <w:rPr>
          <w:rFonts w:ascii="Times New Roman" w:hAnsi="Times New Roman"/>
          <w:sz w:val="25"/>
          <w:szCs w:val="25"/>
        </w:rPr>
        <w:t>Ростов-на-Дону</w:t>
      </w:r>
      <w:r w:rsidRPr="00870718">
        <w:rPr>
          <w:rFonts w:ascii="Times New Roman" w:hAnsi="Times New Roman"/>
          <w:sz w:val="25"/>
          <w:szCs w:val="25"/>
        </w:rPr>
        <w:tab/>
      </w:r>
      <w:r w:rsidRPr="00870718">
        <w:rPr>
          <w:rFonts w:ascii="Times New Roman" w:hAnsi="Times New Roman"/>
          <w:sz w:val="25"/>
          <w:szCs w:val="25"/>
        </w:rPr>
        <w:tab/>
      </w:r>
      <w:r w:rsidRPr="00870718">
        <w:rPr>
          <w:rFonts w:ascii="Times New Roman" w:hAnsi="Times New Roman"/>
          <w:sz w:val="25"/>
          <w:szCs w:val="25"/>
        </w:rPr>
        <w:tab/>
      </w:r>
      <w:r w:rsidRPr="00870718">
        <w:rPr>
          <w:rFonts w:ascii="Times New Roman" w:hAnsi="Times New Roman"/>
          <w:sz w:val="25"/>
          <w:szCs w:val="25"/>
        </w:rPr>
        <w:tab/>
      </w:r>
      <w:r w:rsidRPr="00870718">
        <w:rPr>
          <w:rFonts w:ascii="Times New Roman" w:hAnsi="Times New Roman"/>
          <w:sz w:val="25"/>
          <w:szCs w:val="25"/>
        </w:rPr>
        <w:tab/>
      </w:r>
      <w:r w:rsidRPr="00870718">
        <w:rPr>
          <w:rFonts w:ascii="Times New Roman" w:hAnsi="Times New Roman"/>
          <w:sz w:val="25"/>
          <w:szCs w:val="25"/>
        </w:rPr>
        <w:tab/>
      </w:r>
      <w:r w:rsidR="006140FA" w:rsidRPr="00870718">
        <w:rPr>
          <w:rFonts w:ascii="Times New Roman" w:hAnsi="Times New Roman"/>
          <w:sz w:val="25"/>
          <w:szCs w:val="25"/>
        </w:rPr>
        <w:tab/>
      </w:r>
      <w:r w:rsidRPr="00870718">
        <w:rPr>
          <w:rFonts w:ascii="Times New Roman" w:hAnsi="Times New Roman"/>
          <w:sz w:val="25"/>
          <w:szCs w:val="25"/>
        </w:rPr>
        <w:tab/>
      </w:r>
      <w:r w:rsidR="00277A29" w:rsidRPr="00870718">
        <w:rPr>
          <w:rFonts w:ascii="Times New Roman" w:hAnsi="Times New Roman"/>
          <w:sz w:val="25"/>
          <w:szCs w:val="25"/>
        </w:rPr>
        <w:t xml:space="preserve">  </w:t>
      </w:r>
      <w:r w:rsidR="00E971ED" w:rsidRPr="00870718">
        <w:rPr>
          <w:rFonts w:ascii="Times New Roman" w:hAnsi="Times New Roman"/>
          <w:sz w:val="25"/>
          <w:szCs w:val="25"/>
        </w:rPr>
        <w:t xml:space="preserve"> </w:t>
      </w:r>
      <w:r w:rsidR="00572042" w:rsidRPr="00870718">
        <w:rPr>
          <w:rFonts w:ascii="Times New Roman" w:hAnsi="Times New Roman"/>
          <w:sz w:val="25"/>
          <w:szCs w:val="25"/>
        </w:rPr>
        <w:tab/>
      </w:r>
      <w:r w:rsidR="00277A29" w:rsidRPr="00870718">
        <w:rPr>
          <w:rFonts w:ascii="Times New Roman" w:hAnsi="Times New Roman"/>
          <w:sz w:val="25"/>
          <w:szCs w:val="25"/>
        </w:rPr>
        <w:t xml:space="preserve">    </w:t>
      </w:r>
      <w:r w:rsidR="00FB6447">
        <w:rPr>
          <w:rFonts w:ascii="Times New Roman" w:hAnsi="Times New Roman"/>
          <w:sz w:val="25"/>
          <w:szCs w:val="25"/>
        </w:rPr>
        <w:t>_____________</w:t>
      </w:r>
      <w:r w:rsidRPr="00870718">
        <w:rPr>
          <w:rFonts w:ascii="Times New Roman" w:hAnsi="Times New Roman"/>
          <w:sz w:val="25"/>
          <w:szCs w:val="25"/>
        </w:rPr>
        <w:t xml:space="preserve"> г.</w:t>
      </w:r>
    </w:p>
    <w:p w14:paraId="55E50546" w14:textId="77777777" w:rsidR="00F82F50" w:rsidRPr="00870718" w:rsidRDefault="00F82F50" w:rsidP="00D20463">
      <w:pPr>
        <w:spacing w:after="0" w:line="240" w:lineRule="auto"/>
        <w:ind w:firstLine="708"/>
        <w:jc w:val="both"/>
        <w:rPr>
          <w:rFonts w:ascii="Times New Roman" w:hAnsi="Times New Roman"/>
          <w:sz w:val="25"/>
          <w:szCs w:val="25"/>
        </w:rPr>
      </w:pPr>
    </w:p>
    <w:p w14:paraId="29B5D3F9" w14:textId="2AEF7C22" w:rsidR="00CE21CB" w:rsidRPr="00870718" w:rsidRDefault="005A7A6D" w:rsidP="004D6F99">
      <w:pPr>
        <w:spacing w:after="0" w:line="240" w:lineRule="auto"/>
        <w:ind w:firstLine="708"/>
        <w:jc w:val="both"/>
        <w:rPr>
          <w:rFonts w:ascii="Times New Roman" w:hAnsi="Times New Roman"/>
          <w:sz w:val="25"/>
          <w:szCs w:val="25"/>
        </w:rPr>
      </w:pPr>
      <w:r w:rsidRPr="00870718">
        <w:rPr>
          <w:rFonts w:ascii="Times New Roman" w:hAnsi="Times New Roman"/>
          <w:sz w:val="25"/>
          <w:szCs w:val="25"/>
        </w:rPr>
        <w:t>Общество с ограниченной ответственностью (ООО) «ДомСтрой», в лице директора</w:t>
      </w:r>
      <w:r w:rsidR="00B41E05" w:rsidRPr="00870718">
        <w:rPr>
          <w:rFonts w:ascii="Times New Roman" w:hAnsi="Times New Roman"/>
          <w:sz w:val="25"/>
          <w:szCs w:val="25"/>
        </w:rPr>
        <w:t xml:space="preserve"> </w:t>
      </w:r>
      <w:r w:rsidR="008466FF" w:rsidRPr="00870718">
        <w:rPr>
          <w:rFonts w:ascii="Times New Roman" w:hAnsi="Times New Roman"/>
          <w:b/>
          <w:sz w:val="25"/>
          <w:szCs w:val="25"/>
        </w:rPr>
        <w:t>Бабина Дениса Викторовича</w:t>
      </w:r>
      <w:r w:rsidRPr="00870718">
        <w:rPr>
          <w:rFonts w:ascii="Times New Roman" w:hAnsi="Times New Roman"/>
          <w:sz w:val="25"/>
          <w:szCs w:val="25"/>
        </w:rPr>
        <w:t xml:space="preserve">, действующего на основании </w:t>
      </w:r>
      <w:r w:rsidR="008466FF" w:rsidRPr="00870718">
        <w:rPr>
          <w:rFonts w:ascii="Times New Roman" w:hAnsi="Times New Roman"/>
          <w:sz w:val="25"/>
          <w:szCs w:val="25"/>
        </w:rPr>
        <w:t>Устава</w:t>
      </w:r>
      <w:r w:rsidRPr="00870718">
        <w:rPr>
          <w:rFonts w:ascii="Times New Roman" w:hAnsi="Times New Roman"/>
          <w:sz w:val="25"/>
          <w:szCs w:val="25"/>
        </w:rPr>
        <w:t>, именуемое далее «</w:t>
      </w:r>
      <w:r w:rsidRPr="00870718">
        <w:rPr>
          <w:rFonts w:ascii="Times New Roman" w:hAnsi="Times New Roman"/>
          <w:b/>
          <w:sz w:val="25"/>
          <w:szCs w:val="25"/>
        </w:rPr>
        <w:t>Застройщик</w:t>
      </w:r>
      <w:r w:rsidR="00C33F5B" w:rsidRPr="00870718">
        <w:rPr>
          <w:rFonts w:ascii="Times New Roman" w:hAnsi="Times New Roman"/>
          <w:sz w:val="25"/>
          <w:szCs w:val="25"/>
        </w:rPr>
        <w:t xml:space="preserve">», с одной стороны </w:t>
      </w:r>
      <w:r w:rsidR="006140FA" w:rsidRPr="00870718">
        <w:rPr>
          <w:rFonts w:ascii="Times New Roman" w:eastAsia="Times New Roman" w:hAnsi="Times New Roman"/>
          <w:b/>
          <w:bCs/>
          <w:sz w:val="25"/>
          <w:szCs w:val="25"/>
          <w:bdr w:val="none" w:sz="0" w:space="0" w:color="auto" w:frame="1"/>
          <w:lang w:eastAsia="ru-RU"/>
        </w:rPr>
        <w:t xml:space="preserve">гр. </w:t>
      </w:r>
      <w:r w:rsidR="00FB6447">
        <w:rPr>
          <w:rFonts w:ascii="Times New Roman" w:eastAsia="Times New Roman" w:hAnsi="Times New Roman"/>
          <w:b/>
          <w:bCs/>
          <w:sz w:val="25"/>
          <w:szCs w:val="25"/>
          <w:bdr w:val="none" w:sz="0" w:space="0" w:color="auto" w:frame="1"/>
          <w:lang w:eastAsia="ru-RU"/>
        </w:rPr>
        <w:t>_________________________</w:t>
      </w:r>
      <w:r w:rsidR="006140FA" w:rsidRPr="00870718">
        <w:rPr>
          <w:rFonts w:ascii="Times New Roman" w:eastAsia="Times New Roman" w:hAnsi="Times New Roman"/>
          <w:b/>
          <w:bCs/>
          <w:sz w:val="25"/>
          <w:szCs w:val="25"/>
          <w:bdr w:val="none" w:sz="0" w:space="0" w:color="auto" w:frame="1"/>
          <w:lang w:eastAsia="ru-RU"/>
        </w:rPr>
        <w:t>,</w:t>
      </w:r>
      <w:r w:rsidR="006140FA" w:rsidRPr="00870718">
        <w:rPr>
          <w:rFonts w:ascii="Times New Roman" w:eastAsia="Times New Roman" w:hAnsi="Times New Roman"/>
          <w:sz w:val="25"/>
          <w:szCs w:val="25"/>
          <w:lang w:eastAsia="ru-RU"/>
        </w:rPr>
        <w:t xml:space="preserve"> п</w:t>
      </w:r>
      <w:r w:rsidR="00E971ED" w:rsidRPr="00870718">
        <w:rPr>
          <w:rFonts w:ascii="Times New Roman" w:eastAsia="Times New Roman" w:hAnsi="Times New Roman"/>
          <w:sz w:val="25"/>
          <w:szCs w:val="25"/>
          <w:lang w:eastAsia="ru-RU"/>
        </w:rPr>
        <w:t xml:space="preserve">ол муж., дата рождения </w:t>
      </w:r>
      <w:r w:rsidR="00FB6447">
        <w:rPr>
          <w:rFonts w:ascii="Times New Roman" w:eastAsia="Times New Roman" w:hAnsi="Times New Roman"/>
          <w:sz w:val="25"/>
          <w:szCs w:val="25"/>
          <w:lang w:eastAsia="ru-RU"/>
        </w:rPr>
        <w:t>_______________</w:t>
      </w:r>
      <w:r w:rsidR="006140FA" w:rsidRPr="00870718">
        <w:rPr>
          <w:rFonts w:ascii="Times New Roman" w:eastAsia="Times New Roman" w:hAnsi="Times New Roman"/>
          <w:sz w:val="25"/>
          <w:szCs w:val="25"/>
          <w:lang w:eastAsia="ru-RU"/>
        </w:rPr>
        <w:t>г., место рождения:</w:t>
      </w:r>
      <w:r w:rsidR="00FB6447">
        <w:rPr>
          <w:rFonts w:ascii="Times New Roman" w:eastAsia="Times New Roman" w:hAnsi="Times New Roman"/>
          <w:sz w:val="25"/>
          <w:szCs w:val="25"/>
          <w:lang w:eastAsia="ru-RU"/>
        </w:rPr>
        <w:t>______________________</w:t>
      </w:r>
      <w:r w:rsidR="006140FA" w:rsidRPr="00870718">
        <w:rPr>
          <w:rFonts w:ascii="Times New Roman" w:eastAsia="Times New Roman" w:hAnsi="Times New Roman"/>
          <w:sz w:val="25"/>
          <w:szCs w:val="25"/>
          <w:lang w:eastAsia="ru-RU"/>
        </w:rPr>
        <w:t>,</w:t>
      </w:r>
      <w:r w:rsidR="00FB6447">
        <w:rPr>
          <w:rFonts w:ascii="Times New Roman" w:eastAsia="Times New Roman" w:hAnsi="Times New Roman"/>
          <w:sz w:val="25"/>
          <w:szCs w:val="25"/>
          <w:lang w:eastAsia="ru-RU"/>
        </w:rPr>
        <w:t>________________________________</w:t>
      </w:r>
      <w:r w:rsidR="00E971ED" w:rsidRPr="00870718">
        <w:rPr>
          <w:rFonts w:ascii="Times New Roman" w:eastAsia="Times New Roman" w:hAnsi="Times New Roman"/>
          <w:sz w:val="25"/>
          <w:szCs w:val="25"/>
          <w:lang w:eastAsia="ru-RU"/>
        </w:rPr>
        <w:t xml:space="preserve">, </w:t>
      </w:r>
      <w:r w:rsidR="00FB6447">
        <w:rPr>
          <w:rFonts w:ascii="Times New Roman" w:eastAsia="Times New Roman" w:hAnsi="Times New Roman"/>
          <w:sz w:val="25"/>
          <w:szCs w:val="25"/>
          <w:lang w:eastAsia="ru-RU"/>
        </w:rPr>
        <w:t>____________________________________________________</w:t>
      </w:r>
      <w:r w:rsidR="00E7084E" w:rsidRPr="00870718">
        <w:rPr>
          <w:rFonts w:ascii="Times New Roman" w:hAnsi="Times New Roman"/>
          <w:sz w:val="25"/>
          <w:szCs w:val="25"/>
        </w:rPr>
        <w:t xml:space="preserve"> </w:t>
      </w:r>
      <w:r w:rsidRPr="00870718">
        <w:rPr>
          <w:rFonts w:ascii="Times New Roman" w:hAnsi="Times New Roman"/>
          <w:sz w:val="25"/>
          <w:szCs w:val="25"/>
        </w:rPr>
        <w:t>именуе</w:t>
      </w:r>
      <w:r w:rsidR="00A52722" w:rsidRPr="00870718">
        <w:rPr>
          <w:rFonts w:ascii="Times New Roman" w:hAnsi="Times New Roman"/>
          <w:sz w:val="25"/>
          <w:szCs w:val="25"/>
        </w:rPr>
        <w:t>м</w:t>
      </w:r>
      <w:r w:rsidR="00DB6ED5" w:rsidRPr="00870718">
        <w:rPr>
          <w:rFonts w:ascii="Times New Roman" w:hAnsi="Times New Roman"/>
          <w:sz w:val="25"/>
          <w:szCs w:val="25"/>
        </w:rPr>
        <w:t xml:space="preserve">ый </w:t>
      </w:r>
      <w:r w:rsidRPr="00870718">
        <w:rPr>
          <w:rFonts w:ascii="Times New Roman" w:hAnsi="Times New Roman"/>
          <w:sz w:val="25"/>
          <w:szCs w:val="25"/>
        </w:rPr>
        <w:t>в дальнейшем «</w:t>
      </w:r>
      <w:r w:rsidRPr="00870718">
        <w:rPr>
          <w:rFonts w:ascii="Times New Roman" w:hAnsi="Times New Roman"/>
          <w:b/>
          <w:sz w:val="25"/>
          <w:szCs w:val="25"/>
        </w:rPr>
        <w:t>Участник долевого строительства</w:t>
      </w:r>
      <w:r w:rsidRPr="00870718">
        <w:rPr>
          <w:rFonts w:ascii="Times New Roman" w:hAnsi="Times New Roman"/>
          <w:sz w:val="25"/>
          <w:szCs w:val="25"/>
        </w:rPr>
        <w:t>», с другой стороны, вместе также именуемые «Стороны», заключили настоящий договор о нижеследующем:</w:t>
      </w:r>
    </w:p>
    <w:p w14:paraId="7F7E0B36" w14:textId="77777777" w:rsidR="00EF00D8" w:rsidRPr="00870718" w:rsidRDefault="00EF00D8" w:rsidP="004D6F99">
      <w:pPr>
        <w:spacing w:after="0" w:line="240" w:lineRule="auto"/>
        <w:ind w:firstLine="708"/>
        <w:jc w:val="both"/>
        <w:rPr>
          <w:rFonts w:ascii="Times New Roman" w:hAnsi="Times New Roman"/>
          <w:sz w:val="25"/>
          <w:szCs w:val="25"/>
        </w:rPr>
      </w:pPr>
    </w:p>
    <w:p w14:paraId="563717E1" w14:textId="48BBE2F1" w:rsidR="00F82F50" w:rsidRPr="00870718" w:rsidRDefault="00672375" w:rsidP="004D6F99">
      <w:pPr>
        <w:numPr>
          <w:ilvl w:val="0"/>
          <w:numId w:val="2"/>
        </w:numPr>
        <w:spacing w:after="0" w:line="240" w:lineRule="auto"/>
        <w:jc w:val="center"/>
        <w:rPr>
          <w:rFonts w:ascii="Times New Roman" w:hAnsi="Times New Roman"/>
          <w:b/>
          <w:sz w:val="25"/>
          <w:szCs w:val="25"/>
        </w:rPr>
      </w:pPr>
      <w:r w:rsidRPr="00870718">
        <w:rPr>
          <w:rFonts w:ascii="Times New Roman" w:hAnsi="Times New Roman"/>
          <w:b/>
          <w:sz w:val="25"/>
          <w:szCs w:val="25"/>
        </w:rPr>
        <w:t>ПРЕДМЕТ ДОГОВОРА</w:t>
      </w:r>
    </w:p>
    <w:p w14:paraId="21811F83" w14:textId="77777777" w:rsidR="00EF00D8" w:rsidRPr="00870718" w:rsidRDefault="00EF00D8" w:rsidP="00EF00D8">
      <w:pPr>
        <w:spacing w:after="0" w:line="240" w:lineRule="auto"/>
        <w:ind w:left="720"/>
        <w:rPr>
          <w:rFonts w:ascii="Times New Roman" w:hAnsi="Times New Roman"/>
          <w:b/>
          <w:sz w:val="25"/>
          <w:szCs w:val="25"/>
        </w:rPr>
      </w:pPr>
    </w:p>
    <w:p w14:paraId="1A9BE9CF" w14:textId="5279778C" w:rsidR="008466FF" w:rsidRPr="00870718" w:rsidRDefault="008466FF" w:rsidP="008466FF">
      <w:pPr>
        <w:autoSpaceDE w:val="0"/>
        <w:autoSpaceDN w:val="0"/>
        <w:adjustRightInd w:val="0"/>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1.1. </w:t>
      </w:r>
      <w:r w:rsidR="00637E67" w:rsidRPr="00870718">
        <w:rPr>
          <w:rFonts w:ascii="Times New Roman" w:hAnsi="Times New Roman"/>
          <w:sz w:val="25"/>
          <w:szCs w:val="25"/>
        </w:rPr>
        <w:t>Застройщик в предусмотренный Договором срок своими силами и (или) с привлечением третьих лиц обязуется осуществить строительство (создать</w:t>
      </w:r>
      <w:r w:rsidR="00102DD2" w:rsidRPr="00870718">
        <w:rPr>
          <w:rFonts w:ascii="Times New Roman" w:hAnsi="Times New Roman"/>
          <w:sz w:val="25"/>
          <w:szCs w:val="25"/>
        </w:rPr>
        <w:t>)</w:t>
      </w:r>
      <w:r w:rsidR="00637E67" w:rsidRPr="00870718">
        <w:rPr>
          <w:rFonts w:ascii="Times New Roman" w:hAnsi="Times New Roman"/>
          <w:sz w:val="25"/>
          <w:szCs w:val="25"/>
        </w:rPr>
        <w:t xml:space="preserve"> многоквартирный жилой дом </w:t>
      </w:r>
      <w:r w:rsidR="00102DD2" w:rsidRPr="00870718">
        <w:rPr>
          <w:rFonts w:ascii="Times New Roman" w:hAnsi="Times New Roman"/>
          <w:sz w:val="25"/>
          <w:szCs w:val="25"/>
        </w:rPr>
        <w:t xml:space="preserve">со встроенными помещениями общественного назначения – </w:t>
      </w:r>
      <w:r w:rsidR="00FB6447">
        <w:rPr>
          <w:rFonts w:ascii="Times New Roman" w:hAnsi="Times New Roman"/>
          <w:sz w:val="25"/>
          <w:szCs w:val="25"/>
        </w:rPr>
        <w:t>1</w:t>
      </w:r>
      <w:r w:rsidR="00102DD2" w:rsidRPr="00870718">
        <w:rPr>
          <w:rFonts w:ascii="Times New Roman" w:hAnsi="Times New Roman"/>
          <w:sz w:val="25"/>
          <w:szCs w:val="25"/>
        </w:rPr>
        <w:t xml:space="preserve"> этап строительства </w:t>
      </w:r>
      <w:r w:rsidR="00637E67" w:rsidRPr="00870718">
        <w:rPr>
          <w:rFonts w:ascii="Times New Roman" w:hAnsi="Times New Roman"/>
          <w:sz w:val="25"/>
          <w:szCs w:val="25"/>
        </w:rPr>
        <w:t>по строительному адресу:</w:t>
      </w:r>
      <w:r w:rsidR="008C500B" w:rsidRPr="00870718">
        <w:rPr>
          <w:rFonts w:ascii="Times New Roman" w:hAnsi="Times New Roman"/>
          <w:sz w:val="25"/>
          <w:szCs w:val="25"/>
        </w:rPr>
        <w:t xml:space="preserve"> Россия, </w:t>
      </w:r>
      <w:r w:rsidR="00637E67" w:rsidRPr="00870718">
        <w:rPr>
          <w:rFonts w:ascii="Times New Roman" w:hAnsi="Times New Roman"/>
          <w:sz w:val="25"/>
          <w:szCs w:val="25"/>
        </w:rPr>
        <w:t xml:space="preserve"> Ростовская область, г. </w:t>
      </w:r>
      <w:r w:rsidR="00DB6ED5" w:rsidRPr="00870718">
        <w:rPr>
          <w:rFonts w:ascii="Times New Roman" w:hAnsi="Times New Roman"/>
          <w:sz w:val="25"/>
          <w:szCs w:val="25"/>
        </w:rPr>
        <w:t>Ростов-на-Дону, ул. Студенческая, 8</w:t>
      </w:r>
      <w:r w:rsidR="00CC3F7C" w:rsidRPr="00870718">
        <w:rPr>
          <w:rFonts w:ascii="Times New Roman" w:hAnsi="Times New Roman"/>
          <w:sz w:val="25"/>
          <w:szCs w:val="25"/>
        </w:rPr>
        <w:t xml:space="preserve">, </w:t>
      </w:r>
      <w:r w:rsidR="00637E67" w:rsidRPr="00870718">
        <w:rPr>
          <w:rFonts w:ascii="Times New Roman" w:hAnsi="Times New Roman"/>
          <w:sz w:val="25"/>
          <w:szCs w:val="25"/>
        </w:rPr>
        <w:t xml:space="preserve">(далее по тексту – </w:t>
      </w:r>
      <w:r w:rsidR="00C33F5B" w:rsidRPr="00870718">
        <w:rPr>
          <w:rFonts w:ascii="Times New Roman" w:hAnsi="Times New Roman"/>
          <w:sz w:val="25"/>
          <w:szCs w:val="25"/>
        </w:rPr>
        <w:t>«</w:t>
      </w:r>
      <w:r w:rsidR="00637E67" w:rsidRPr="00870718">
        <w:rPr>
          <w:rFonts w:ascii="Times New Roman" w:hAnsi="Times New Roman"/>
          <w:sz w:val="25"/>
          <w:szCs w:val="25"/>
        </w:rPr>
        <w:t>Многоквартирный дом</w:t>
      </w:r>
      <w:r w:rsidR="00C33F5B" w:rsidRPr="00870718">
        <w:rPr>
          <w:rFonts w:ascii="Times New Roman" w:hAnsi="Times New Roman"/>
          <w:sz w:val="25"/>
          <w:szCs w:val="25"/>
        </w:rPr>
        <w:t>»</w:t>
      </w:r>
      <w:r w:rsidR="00637E67" w:rsidRPr="00870718">
        <w:rPr>
          <w:rFonts w:ascii="Times New Roman" w:hAnsi="Times New Roman"/>
          <w:sz w:val="25"/>
          <w:szCs w:val="25"/>
        </w:rPr>
        <w:t xml:space="preserve">), и после получения разрешения на ввод его в эксплуатацию передать соответствующий </w:t>
      </w:r>
      <w:r w:rsidR="003B4CF6" w:rsidRPr="00870718">
        <w:rPr>
          <w:rFonts w:ascii="Times New Roman" w:hAnsi="Times New Roman"/>
          <w:sz w:val="25"/>
          <w:szCs w:val="25"/>
        </w:rPr>
        <w:t>О</w:t>
      </w:r>
      <w:r w:rsidR="00637E67" w:rsidRPr="00870718">
        <w:rPr>
          <w:rFonts w:ascii="Times New Roman" w:hAnsi="Times New Roman"/>
          <w:sz w:val="25"/>
          <w:szCs w:val="25"/>
        </w:rPr>
        <w:t>бъект долевого строительства (</w:t>
      </w:r>
      <w:r w:rsidR="003B4CF6" w:rsidRPr="00870718">
        <w:rPr>
          <w:rFonts w:ascii="Times New Roman" w:hAnsi="Times New Roman"/>
          <w:sz w:val="25"/>
          <w:szCs w:val="25"/>
        </w:rPr>
        <w:t xml:space="preserve">далее по тексту </w:t>
      </w:r>
      <w:r w:rsidR="00C33F5B" w:rsidRPr="00870718">
        <w:rPr>
          <w:rFonts w:ascii="Times New Roman" w:hAnsi="Times New Roman"/>
          <w:sz w:val="25"/>
          <w:szCs w:val="25"/>
        </w:rPr>
        <w:t>– «</w:t>
      </w:r>
      <w:r w:rsidR="003B4CF6" w:rsidRPr="00870718">
        <w:rPr>
          <w:rFonts w:ascii="Times New Roman" w:hAnsi="Times New Roman"/>
          <w:sz w:val="25"/>
          <w:szCs w:val="25"/>
        </w:rPr>
        <w:t>К</w:t>
      </w:r>
      <w:r w:rsidR="00637E67" w:rsidRPr="00870718">
        <w:rPr>
          <w:rFonts w:ascii="Times New Roman" w:hAnsi="Times New Roman"/>
          <w:sz w:val="25"/>
          <w:szCs w:val="25"/>
        </w:rPr>
        <w:t>вартир</w:t>
      </w:r>
      <w:r w:rsidR="003B4CF6" w:rsidRPr="00870718">
        <w:rPr>
          <w:rFonts w:ascii="Times New Roman" w:hAnsi="Times New Roman"/>
          <w:sz w:val="25"/>
          <w:szCs w:val="25"/>
        </w:rPr>
        <w:t>а</w:t>
      </w:r>
      <w:r w:rsidR="00C33F5B" w:rsidRPr="00870718">
        <w:rPr>
          <w:rFonts w:ascii="Times New Roman" w:hAnsi="Times New Roman"/>
          <w:sz w:val="25"/>
          <w:szCs w:val="25"/>
        </w:rPr>
        <w:t>»</w:t>
      </w:r>
      <w:r w:rsidR="00637E67" w:rsidRPr="00870718">
        <w:rPr>
          <w:rFonts w:ascii="Times New Roman" w:hAnsi="Times New Roman"/>
          <w:sz w:val="25"/>
          <w:szCs w:val="25"/>
        </w:rPr>
        <w:t xml:space="preserve">) Участнику долевого строительства, а Участник долевого строительства обязуется </w:t>
      </w:r>
      <w:r w:rsidR="00021D48" w:rsidRPr="00870718">
        <w:rPr>
          <w:rFonts w:ascii="Times New Roman" w:hAnsi="Times New Roman"/>
          <w:sz w:val="25"/>
          <w:szCs w:val="25"/>
        </w:rPr>
        <w:t xml:space="preserve">обеспечить оплату, </w:t>
      </w:r>
      <w:r w:rsidR="00637E67" w:rsidRPr="00870718">
        <w:rPr>
          <w:rFonts w:ascii="Times New Roman" w:hAnsi="Times New Roman"/>
          <w:sz w:val="25"/>
          <w:szCs w:val="25"/>
        </w:rPr>
        <w:t>обусловленн</w:t>
      </w:r>
      <w:r w:rsidR="00021D48" w:rsidRPr="00870718">
        <w:rPr>
          <w:rFonts w:ascii="Times New Roman" w:hAnsi="Times New Roman"/>
          <w:sz w:val="25"/>
          <w:szCs w:val="25"/>
        </w:rPr>
        <w:t>ой</w:t>
      </w:r>
      <w:r w:rsidR="00637E67" w:rsidRPr="00870718">
        <w:rPr>
          <w:rFonts w:ascii="Times New Roman" w:hAnsi="Times New Roman"/>
          <w:sz w:val="25"/>
          <w:szCs w:val="25"/>
        </w:rPr>
        <w:t xml:space="preserve"> договором цен</w:t>
      </w:r>
      <w:r w:rsidR="00021D48" w:rsidRPr="00870718">
        <w:rPr>
          <w:rFonts w:ascii="Times New Roman" w:hAnsi="Times New Roman"/>
          <w:sz w:val="25"/>
          <w:szCs w:val="25"/>
        </w:rPr>
        <w:t>ы</w:t>
      </w:r>
      <w:r w:rsidR="00637E67" w:rsidRPr="00870718">
        <w:rPr>
          <w:rFonts w:ascii="Times New Roman" w:hAnsi="Times New Roman"/>
          <w:sz w:val="25"/>
          <w:szCs w:val="25"/>
        </w:rPr>
        <w:t xml:space="preserve"> и принять </w:t>
      </w:r>
      <w:r w:rsidR="003B4CF6" w:rsidRPr="00870718">
        <w:rPr>
          <w:rFonts w:ascii="Times New Roman" w:hAnsi="Times New Roman"/>
          <w:sz w:val="25"/>
          <w:szCs w:val="25"/>
        </w:rPr>
        <w:t>Квартиру</w:t>
      </w:r>
      <w:r w:rsidR="00637E67" w:rsidRPr="00870718">
        <w:rPr>
          <w:rFonts w:ascii="Times New Roman" w:hAnsi="Times New Roman"/>
          <w:sz w:val="25"/>
          <w:szCs w:val="25"/>
        </w:rPr>
        <w:t xml:space="preserve"> при наличии разрешения на ввод в эксплуатацию Многоквартирного дома.</w:t>
      </w:r>
    </w:p>
    <w:p w14:paraId="04180AB3" w14:textId="34E94344" w:rsidR="00C33F5B" w:rsidRPr="00870718" w:rsidRDefault="008E268B" w:rsidP="00BD2AFA">
      <w:pPr>
        <w:pStyle w:val="ConsPlusNormal"/>
        <w:ind w:firstLine="708"/>
        <w:jc w:val="both"/>
        <w:rPr>
          <w:rFonts w:ascii="Times New Roman" w:eastAsia="Calibri" w:hAnsi="Times New Roman" w:cs="Times New Roman"/>
          <w:sz w:val="25"/>
          <w:szCs w:val="25"/>
          <w:lang w:eastAsia="en-US"/>
        </w:rPr>
      </w:pPr>
      <w:r w:rsidRPr="00870718">
        <w:rPr>
          <w:rFonts w:ascii="Times New Roman" w:eastAsia="Calibri" w:hAnsi="Times New Roman" w:cs="Times New Roman"/>
          <w:sz w:val="25"/>
          <w:szCs w:val="25"/>
          <w:lang w:eastAsia="en-US"/>
        </w:rPr>
        <w:t>1.2. Многоквартирный жилой дом, в котором приобретается Квартира</w:t>
      </w:r>
      <w:r w:rsidR="00432F9B" w:rsidRPr="00870718">
        <w:rPr>
          <w:rFonts w:ascii="Times New Roman" w:eastAsia="Calibri" w:hAnsi="Times New Roman" w:cs="Times New Roman"/>
          <w:sz w:val="25"/>
          <w:szCs w:val="25"/>
          <w:lang w:eastAsia="en-US"/>
        </w:rPr>
        <w:t>,</w:t>
      </w:r>
      <w:r w:rsidRPr="00870718">
        <w:rPr>
          <w:rFonts w:ascii="Times New Roman" w:eastAsia="Calibri" w:hAnsi="Times New Roman" w:cs="Times New Roman"/>
          <w:sz w:val="25"/>
          <w:szCs w:val="25"/>
          <w:lang w:eastAsia="en-US"/>
        </w:rPr>
        <w:t xml:space="preserve"> является </w:t>
      </w:r>
      <w:r w:rsidR="00FB6447">
        <w:rPr>
          <w:rFonts w:ascii="Times New Roman" w:eastAsia="Calibri" w:hAnsi="Times New Roman" w:cs="Times New Roman"/>
          <w:sz w:val="25"/>
          <w:szCs w:val="25"/>
          <w:lang w:eastAsia="en-US"/>
        </w:rPr>
        <w:t>1</w:t>
      </w:r>
      <w:r w:rsidR="009C7518" w:rsidRPr="00870718">
        <w:rPr>
          <w:rFonts w:ascii="Times New Roman" w:eastAsia="Calibri" w:hAnsi="Times New Roman" w:cs="Times New Roman"/>
          <w:sz w:val="25"/>
          <w:szCs w:val="25"/>
          <w:lang w:eastAsia="en-US"/>
        </w:rPr>
        <w:t xml:space="preserve"> этап</w:t>
      </w:r>
      <w:r w:rsidR="00F35B8A" w:rsidRPr="00870718">
        <w:rPr>
          <w:rFonts w:ascii="Times New Roman" w:eastAsia="Calibri" w:hAnsi="Times New Roman" w:cs="Times New Roman"/>
          <w:sz w:val="25"/>
          <w:szCs w:val="25"/>
          <w:lang w:eastAsia="en-US"/>
        </w:rPr>
        <w:t xml:space="preserve">ом объекта капитального строительства «Трехэтапное строительство многоквартирных жилых домов: 1 этап – </w:t>
      </w:r>
      <w:r w:rsidR="004654F9" w:rsidRPr="00870718">
        <w:rPr>
          <w:rFonts w:ascii="Times New Roman" w:eastAsia="Calibri" w:hAnsi="Times New Roman" w:cs="Times New Roman"/>
          <w:sz w:val="25"/>
          <w:szCs w:val="25"/>
          <w:lang w:eastAsia="en-US"/>
        </w:rPr>
        <w:t>многоквартирный</w:t>
      </w:r>
      <w:r w:rsidR="00F35B8A" w:rsidRPr="00870718">
        <w:rPr>
          <w:rFonts w:ascii="Times New Roman" w:eastAsia="Calibri" w:hAnsi="Times New Roman" w:cs="Times New Roman"/>
          <w:sz w:val="25"/>
          <w:szCs w:val="25"/>
          <w:lang w:eastAsia="en-US"/>
        </w:rPr>
        <w:t xml:space="preserve"> жилой дом со встроенными помещениями общественного назначения</w:t>
      </w:r>
      <w:r w:rsidR="004654F9" w:rsidRPr="00870718">
        <w:rPr>
          <w:rFonts w:ascii="Times New Roman" w:eastAsia="Calibri" w:hAnsi="Times New Roman" w:cs="Times New Roman"/>
          <w:sz w:val="25"/>
          <w:szCs w:val="25"/>
          <w:lang w:eastAsia="en-US"/>
        </w:rPr>
        <w:t>, 2</w:t>
      </w:r>
      <w:r w:rsidR="00C33F5B" w:rsidRPr="00870718">
        <w:rPr>
          <w:rFonts w:ascii="Times New Roman" w:eastAsia="Calibri" w:hAnsi="Times New Roman" w:cs="Times New Roman"/>
          <w:sz w:val="25"/>
          <w:szCs w:val="25"/>
          <w:lang w:eastAsia="en-US"/>
        </w:rPr>
        <w:t> </w:t>
      </w:r>
      <w:r w:rsidR="004654F9" w:rsidRPr="00870718">
        <w:rPr>
          <w:rFonts w:ascii="Times New Roman" w:eastAsia="Calibri" w:hAnsi="Times New Roman" w:cs="Times New Roman"/>
          <w:sz w:val="25"/>
          <w:szCs w:val="25"/>
          <w:lang w:eastAsia="en-US"/>
        </w:rPr>
        <w:t>этап – многоквартирный жилой дом со встроенными помещениями общественного назначения, 3</w:t>
      </w:r>
      <w:r w:rsidR="00C33F5B" w:rsidRPr="00870718">
        <w:rPr>
          <w:rFonts w:ascii="Times New Roman" w:eastAsia="Calibri" w:hAnsi="Times New Roman" w:cs="Times New Roman"/>
          <w:sz w:val="25"/>
          <w:szCs w:val="25"/>
          <w:lang w:eastAsia="en-US"/>
        </w:rPr>
        <w:t> </w:t>
      </w:r>
      <w:r w:rsidR="004654F9" w:rsidRPr="00870718">
        <w:rPr>
          <w:rFonts w:ascii="Times New Roman" w:eastAsia="Calibri" w:hAnsi="Times New Roman" w:cs="Times New Roman"/>
          <w:sz w:val="25"/>
          <w:szCs w:val="25"/>
          <w:lang w:eastAsia="en-US"/>
        </w:rPr>
        <w:t>этап – многоквартирный жилой дом со встроенными помещениями общественного назначения</w:t>
      </w:r>
      <w:r w:rsidR="009C7518" w:rsidRPr="00870718">
        <w:rPr>
          <w:rFonts w:ascii="Times New Roman" w:eastAsia="Calibri" w:hAnsi="Times New Roman" w:cs="Times New Roman"/>
          <w:sz w:val="25"/>
          <w:szCs w:val="25"/>
          <w:lang w:eastAsia="en-US"/>
        </w:rPr>
        <w:t xml:space="preserve"> </w:t>
      </w:r>
      <w:r w:rsidR="004654F9" w:rsidRPr="00870718">
        <w:rPr>
          <w:rFonts w:ascii="Times New Roman" w:eastAsia="Calibri" w:hAnsi="Times New Roman" w:cs="Times New Roman"/>
          <w:sz w:val="25"/>
          <w:szCs w:val="25"/>
          <w:lang w:eastAsia="en-US"/>
        </w:rPr>
        <w:t>и двухуровневой автостоянкой по</w:t>
      </w:r>
      <w:r w:rsidRPr="00870718">
        <w:rPr>
          <w:rFonts w:ascii="Times New Roman" w:eastAsia="Calibri" w:hAnsi="Times New Roman" w:cs="Times New Roman"/>
          <w:sz w:val="25"/>
          <w:szCs w:val="25"/>
          <w:lang w:eastAsia="en-US"/>
        </w:rPr>
        <w:t xml:space="preserve"> адресу: </w:t>
      </w:r>
      <w:r w:rsidR="009C7518" w:rsidRPr="00870718">
        <w:rPr>
          <w:rFonts w:ascii="Times New Roman" w:eastAsia="Calibri" w:hAnsi="Times New Roman" w:cs="Times New Roman"/>
          <w:sz w:val="25"/>
          <w:szCs w:val="25"/>
          <w:lang w:eastAsia="en-US"/>
        </w:rPr>
        <w:t>Ростовская область, г. Ростов-на-Дону, ул. Студенческая, 8</w:t>
      </w:r>
      <w:r w:rsidR="004654F9" w:rsidRPr="00870718">
        <w:rPr>
          <w:rFonts w:ascii="Times New Roman" w:eastAsia="Calibri" w:hAnsi="Times New Roman" w:cs="Times New Roman"/>
          <w:sz w:val="25"/>
          <w:szCs w:val="25"/>
          <w:lang w:eastAsia="en-US"/>
        </w:rPr>
        <w:t>»</w:t>
      </w:r>
      <w:r w:rsidR="008D3C01" w:rsidRPr="00870718">
        <w:rPr>
          <w:rFonts w:ascii="Times New Roman" w:eastAsia="Calibri" w:hAnsi="Times New Roman" w:cs="Times New Roman"/>
          <w:sz w:val="25"/>
          <w:szCs w:val="25"/>
          <w:lang w:eastAsia="en-US"/>
        </w:rPr>
        <w:t>, -</w:t>
      </w:r>
      <w:r w:rsidRPr="00870718">
        <w:rPr>
          <w:rFonts w:ascii="Times New Roman" w:eastAsia="Calibri" w:hAnsi="Times New Roman" w:cs="Times New Roman"/>
          <w:sz w:val="25"/>
          <w:szCs w:val="25"/>
          <w:lang w:eastAsia="en-US"/>
        </w:rPr>
        <w:t xml:space="preserve"> строящимся на земельном участке</w:t>
      </w:r>
      <w:r w:rsidR="009C7518" w:rsidRPr="00870718">
        <w:rPr>
          <w:rFonts w:ascii="Times New Roman" w:eastAsia="Calibri" w:hAnsi="Times New Roman" w:cs="Times New Roman"/>
          <w:sz w:val="25"/>
          <w:szCs w:val="25"/>
          <w:lang w:eastAsia="en-US"/>
        </w:rPr>
        <w:t xml:space="preserve"> с кадастровым</w:t>
      </w:r>
      <w:r w:rsidRPr="00870718">
        <w:rPr>
          <w:rFonts w:ascii="Times New Roman" w:eastAsia="Calibri" w:hAnsi="Times New Roman" w:cs="Times New Roman"/>
          <w:sz w:val="25"/>
          <w:szCs w:val="25"/>
          <w:lang w:eastAsia="en-US"/>
        </w:rPr>
        <w:t xml:space="preserve"> номер</w:t>
      </w:r>
      <w:r w:rsidR="009C7518" w:rsidRPr="00870718">
        <w:rPr>
          <w:rFonts w:ascii="Times New Roman" w:eastAsia="Calibri" w:hAnsi="Times New Roman" w:cs="Times New Roman"/>
          <w:sz w:val="25"/>
          <w:szCs w:val="25"/>
          <w:lang w:eastAsia="en-US"/>
        </w:rPr>
        <w:t>ом</w:t>
      </w:r>
      <w:r w:rsidRPr="00870718">
        <w:rPr>
          <w:rFonts w:ascii="Times New Roman" w:eastAsia="Calibri" w:hAnsi="Times New Roman" w:cs="Times New Roman"/>
          <w:sz w:val="25"/>
          <w:szCs w:val="25"/>
          <w:lang w:eastAsia="en-US"/>
        </w:rPr>
        <w:t xml:space="preserve"> </w:t>
      </w:r>
      <w:r w:rsidR="009C7518" w:rsidRPr="00870718">
        <w:rPr>
          <w:rFonts w:ascii="Times New Roman" w:eastAsia="Calibri" w:hAnsi="Times New Roman" w:cs="Times New Roman"/>
          <w:sz w:val="25"/>
          <w:szCs w:val="25"/>
          <w:lang w:eastAsia="en-US"/>
        </w:rPr>
        <w:t>61:44:0021003:675, площадью 6</w:t>
      </w:r>
      <w:r w:rsidR="00C33F5B" w:rsidRPr="00870718">
        <w:rPr>
          <w:rFonts w:ascii="Times New Roman" w:eastAsia="Calibri" w:hAnsi="Times New Roman" w:cs="Times New Roman"/>
          <w:sz w:val="25"/>
          <w:szCs w:val="25"/>
          <w:lang w:eastAsia="en-US"/>
        </w:rPr>
        <w:t> </w:t>
      </w:r>
      <w:r w:rsidR="009C7518" w:rsidRPr="00870718">
        <w:rPr>
          <w:rFonts w:ascii="Times New Roman" w:eastAsia="Calibri" w:hAnsi="Times New Roman" w:cs="Times New Roman"/>
          <w:sz w:val="25"/>
          <w:szCs w:val="25"/>
          <w:lang w:eastAsia="en-US"/>
        </w:rPr>
        <w:t>100</w:t>
      </w:r>
      <w:r w:rsidRPr="00870718">
        <w:rPr>
          <w:rFonts w:ascii="Times New Roman" w:eastAsia="Calibri" w:hAnsi="Times New Roman" w:cs="Times New Roman"/>
          <w:sz w:val="25"/>
          <w:szCs w:val="25"/>
          <w:lang w:eastAsia="en-US"/>
        </w:rPr>
        <w:t xml:space="preserve"> м². Местоположение Многоквартирного дома на земельном участке приведено в Приложении №1 к Договору. После ввода Дома в эксплуатацию, ему будет присвоен постоянный почтовый адрес. В соответствии с проектной документацией, на основании которой осуществляется строительство, предусмотрено также строительство (создание) систем инженерно-технического обеспечения, необходимых для подключения (технологического присо</w:t>
      </w:r>
      <w:r w:rsidR="00506703" w:rsidRPr="00870718">
        <w:rPr>
          <w:rFonts w:ascii="Times New Roman" w:eastAsia="Calibri" w:hAnsi="Times New Roman" w:cs="Times New Roman"/>
          <w:sz w:val="25"/>
          <w:szCs w:val="25"/>
          <w:lang w:eastAsia="en-US"/>
        </w:rPr>
        <w:t>единения) Многоквартирного дома </w:t>
      </w:r>
      <w:r w:rsidRPr="00870718">
        <w:rPr>
          <w:rFonts w:ascii="Times New Roman" w:eastAsia="Calibri" w:hAnsi="Times New Roman" w:cs="Times New Roman"/>
          <w:sz w:val="25"/>
          <w:szCs w:val="25"/>
          <w:lang w:eastAsia="en-US"/>
        </w:rPr>
        <w:t>к</w:t>
      </w:r>
      <w:r w:rsidR="00506703" w:rsidRPr="00870718">
        <w:rPr>
          <w:rFonts w:ascii="Times New Roman" w:eastAsia="Calibri" w:hAnsi="Times New Roman" w:cs="Times New Roman"/>
          <w:sz w:val="25"/>
          <w:szCs w:val="25"/>
          <w:lang w:eastAsia="en-US"/>
        </w:rPr>
        <w:t> </w:t>
      </w:r>
      <w:r w:rsidRPr="00870718">
        <w:rPr>
          <w:rFonts w:ascii="Times New Roman" w:eastAsia="Calibri" w:hAnsi="Times New Roman" w:cs="Times New Roman"/>
          <w:sz w:val="25"/>
          <w:szCs w:val="25"/>
          <w:lang w:eastAsia="en-US"/>
        </w:rPr>
        <w:t>сетям</w:t>
      </w:r>
      <w:r w:rsidR="00506703" w:rsidRPr="00870718">
        <w:rPr>
          <w:rFonts w:ascii="Times New Roman" w:eastAsia="Calibri" w:hAnsi="Times New Roman" w:cs="Times New Roman"/>
          <w:sz w:val="25"/>
          <w:szCs w:val="25"/>
          <w:lang w:eastAsia="en-US"/>
        </w:rPr>
        <w:t> </w:t>
      </w:r>
      <w:r w:rsidRPr="00870718">
        <w:rPr>
          <w:rFonts w:ascii="Times New Roman" w:eastAsia="Calibri" w:hAnsi="Times New Roman" w:cs="Times New Roman"/>
          <w:sz w:val="25"/>
          <w:szCs w:val="25"/>
          <w:lang w:eastAsia="en-US"/>
        </w:rPr>
        <w:t>инженерно-технического</w:t>
      </w:r>
      <w:r w:rsidR="009D5216" w:rsidRPr="00870718">
        <w:rPr>
          <w:rFonts w:ascii="Times New Roman" w:eastAsia="Calibri" w:hAnsi="Times New Roman" w:cs="Times New Roman"/>
          <w:sz w:val="25"/>
          <w:szCs w:val="25"/>
          <w:lang w:eastAsia="en-US"/>
        </w:rPr>
        <w:t> </w:t>
      </w:r>
      <w:r w:rsidRPr="00870718">
        <w:rPr>
          <w:rFonts w:ascii="Times New Roman" w:eastAsia="Calibri" w:hAnsi="Times New Roman" w:cs="Times New Roman"/>
          <w:sz w:val="25"/>
          <w:szCs w:val="25"/>
          <w:lang w:eastAsia="en-US"/>
        </w:rPr>
        <w:t>обеспечения.</w:t>
      </w:r>
      <w:r w:rsidR="000D1FC4" w:rsidRPr="00870718">
        <w:rPr>
          <w:rFonts w:ascii="Times New Roman" w:eastAsia="Calibri" w:hAnsi="Times New Roman" w:cs="Times New Roman"/>
          <w:sz w:val="25"/>
          <w:szCs w:val="25"/>
          <w:lang w:eastAsia="en-US"/>
        </w:rPr>
        <w:br/>
      </w:r>
      <w:r w:rsidR="00BD2AFA" w:rsidRPr="00870718">
        <w:rPr>
          <w:rFonts w:ascii="Times New Roman" w:eastAsia="Calibri" w:hAnsi="Times New Roman" w:cs="Times New Roman"/>
          <w:sz w:val="25"/>
          <w:szCs w:val="25"/>
          <w:lang w:eastAsia="en-US"/>
        </w:rPr>
        <w:t xml:space="preserve">            </w:t>
      </w:r>
      <w:r w:rsidR="009D5216" w:rsidRPr="00870718">
        <w:rPr>
          <w:rFonts w:ascii="Times New Roman" w:eastAsia="Calibri" w:hAnsi="Times New Roman" w:cs="Times New Roman"/>
          <w:sz w:val="25"/>
          <w:szCs w:val="25"/>
          <w:lang w:eastAsia="en-US"/>
        </w:rPr>
        <w:t>1.3</w:t>
      </w:r>
      <w:r w:rsidR="006E3A9C" w:rsidRPr="00870718">
        <w:rPr>
          <w:rFonts w:ascii="Times New Roman" w:eastAsia="Calibri" w:hAnsi="Times New Roman" w:cs="Times New Roman"/>
          <w:sz w:val="25"/>
          <w:szCs w:val="25"/>
          <w:lang w:eastAsia="en-US"/>
        </w:rPr>
        <w:t>. Объектом недвижимости</w:t>
      </w:r>
      <w:r w:rsidR="009D5216" w:rsidRPr="00870718">
        <w:rPr>
          <w:rFonts w:ascii="Times New Roman" w:eastAsia="Calibri" w:hAnsi="Times New Roman" w:cs="Times New Roman"/>
          <w:sz w:val="25"/>
          <w:szCs w:val="25"/>
          <w:lang w:eastAsia="en-US"/>
        </w:rPr>
        <w:t xml:space="preserve">, указанным в п. 1.2 настоящего </w:t>
      </w:r>
      <w:r w:rsidR="00420EED" w:rsidRPr="00870718">
        <w:rPr>
          <w:rFonts w:ascii="Times New Roman" w:eastAsia="Calibri" w:hAnsi="Times New Roman" w:cs="Times New Roman"/>
          <w:sz w:val="25"/>
          <w:szCs w:val="25"/>
          <w:lang w:eastAsia="en-US"/>
        </w:rPr>
        <w:t>договора, является</w:t>
      </w:r>
      <w:r w:rsidR="006E3A9C" w:rsidRPr="00870718">
        <w:rPr>
          <w:rFonts w:ascii="Times New Roman" w:eastAsia="Calibri" w:hAnsi="Times New Roman" w:cs="Times New Roman"/>
          <w:sz w:val="25"/>
          <w:szCs w:val="25"/>
          <w:lang w:eastAsia="en-US"/>
        </w:rPr>
        <w:t xml:space="preserve">: многоквартирный жилой дом </w:t>
      </w:r>
      <w:r w:rsidR="008D0547" w:rsidRPr="00870718">
        <w:rPr>
          <w:rFonts w:ascii="Times New Roman" w:eastAsia="Calibri" w:hAnsi="Times New Roman" w:cs="Times New Roman"/>
          <w:sz w:val="25"/>
          <w:szCs w:val="25"/>
          <w:lang w:eastAsia="en-US"/>
        </w:rPr>
        <w:t xml:space="preserve">со встроенными помещениями общественного назначения: </w:t>
      </w:r>
    </w:p>
    <w:p w14:paraId="53968CAD" w14:textId="467C52B3" w:rsidR="00C33F5B" w:rsidRPr="00870718" w:rsidRDefault="008D0547" w:rsidP="00BD2AFA">
      <w:pPr>
        <w:pStyle w:val="ConsPlusNormal"/>
        <w:ind w:firstLine="708"/>
        <w:jc w:val="both"/>
        <w:rPr>
          <w:rFonts w:ascii="Times New Roman" w:eastAsia="Calibri" w:hAnsi="Times New Roman" w:cs="Times New Roman"/>
          <w:sz w:val="25"/>
          <w:szCs w:val="25"/>
          <w:lang w:eastAsia="en-US"/>
        </w:rPr>
      </w:pPr>
      <w:r w:rsidRPr="00870718">
        <w:rPr>
          <w:rFonts w:ascii="Times New Roman" w:eastAsia="Calibri" w:hAnsi="Times New Roman" w:cs="Times New Roman"/>
          <w:sz w:val="25"/>
          <w:szCs w:val="25"/>
          <w:lang w:eastAsia="en-US"/>
        </w:rPr>
        <w:t xml:space="preserve">этажность – </w:t>
      </w:r>
      <w:r w:rsidR="000A40DA">
        <w:rPr>
          <w:rFonts w:ascii="Times New Roman" w:eastAsia="Calibri" w:hAnsi="Times New Roman" w:cs="Times New Roman"/>
          <w:sz w:val="25"/>
          <w:szCs w:val="25"/>
          <w:lang w:eastAsia="en-US"/>
        </w:rPr>
        <w:t>19</w:t>
      </w:r>
      <w:r w:rsidRPr="00870718">
        <w:rPr>
          <w:rFonts w:ascii="Times New Roman" w:eastAsia="Calibri" w:hAnsi="Times New Roman" w:cs="Times New Roman"/>
          <w:sz w:val="25"/>
          <w:szCs w:val="25"/>
          <w:lang w:eastAsia="en-US"/>
        </w:rPr>
        <w:t xml:space="preserve">; </w:t>
      </w:r>
    </w:p>
    <w:p w14:paraId="74C5CAB2" w14:textId="3AE31154" w:rsidR="00C33F5B" w:rsidRPr="00870718" w:rsidRDefault="008D0547" w:rsidP="00BD2AFA">
      <w:pPr>
        <w:pStyle w:val="ConsPlusNormal"/>
        <w:ind w:firstLine="708"/>
        <w:jc w:val="both"/>
        <w:rPr>
          <w:rFonts w:ascii="Times New Roman" w:eastAsia="Calibri" w:hAnsi="Times New Roman" w:cs="Times New Roman"/>
          <w:sz w:val="25"/>
          <w:szCs w:val="25"/>
          <w:lang w:eastAsia="en-US"/>
        </w:rPr>
      </w:pPr>
      <w:r w:rsidRPr="00870718">
        <w:rPr>
          <w:rFonts w:ascii="Times New Roman" w:eastAsia="Calibri" w:hAnsi="Times New Roman" w:cs="Times New Roman"/>
          <w:sz w:val="25"/>
          <w:szCs w:val="25"/>
          <w:lang w:eastAsia="en-US"/>
        </w:rPr>
        <w:t xml:space="preserve">количество этажей – </w:t>
      </w:r>
      <w:r w:rsidR="000A40DA">
        <w:rPr>
          <w:rFonts w:ascii="Times New Roman" w:eastAsia="Calibri" w:hAnsi="Times New Roman" w:cs="Times New Roman"/>
          <w:sz w:val="25"/>
          <w:szCs w:val="25"/>
          <w:lang w:eastAsia="en-US"/>
        </w:rPr>
        <w:t>21</w:t>
      </w:r>
      <w:r w:rsidRPr="00870718">
        <w:rPr>
          <w:rFonts w:ascii="Times New Roman" w:eastAsia="Calibri" w:hAnsi="Times New Roman" w:cs="Times New Roman"/>
          <w:sz w:val="25"/>
          <w:szCs w:val="25"/>
          <w:lang w:eastAsia="en-US"/>
        </w:rPr>
        <w:t>;</w:t>
      </w:r>
    </w:p>
    <w:p w14:paraId="61CBEFDE" w14:textId="143C6CCB" w:rsidR="000D1FC4" w:rsidRPr="00870718" w:rsidRDefault="008D0547" w:rsidP="00C33F5B">
      <w:pPr>
        <w:pStyle w:val="ConsPlusNormal"/>
        <w:ind w:firstLine="708"/>
        <w:jc w:val="both"/>
        <w:rPr>
          <w:rFonts w:ascii="Times New Roman" w:eastAsia="Calibri" w:hAnsi="Times New Roman" w:cs="Times New Roman"/>
          <w:sz w:val="25"/>
          <w:szCs w:val="25"/>
          <w:lang w:eastAsia="en-US"/>
        </w:rPr>
      </w:pPr>
      <w:r w:rsidRPr="00870718">
        <w:rPr>
          <w:rFonts w:ascii="Times New Roman" w:eastAsia="Calibri" w:hAnsi="Times New Roman" w:cs="Times New Roman"/>
          <w:sz w:val="25"/>
          <w:szCs w:val="25"/>
          <w:lang w:eastAsia="en-US"/>
        </w:rPr>
        <w:t>м</w:t>
      </w:r>
      <w:r w:rsidR="000D1FC4" w:rsidRPr="00870718">
        <w:rPr>
          <w:rFonts w:ascii="Times New Roman" w:eastAsia="Calibri" w:hAnsi="Times New Roman" w:cs="Times New Roman"/>
          <w:sz w:val="25"/>
          <w:szCs w:val="25"/>
          <w:lang w:eastAsia="en-US"/>
        </w:rPr>
        <w:t xml:space="preserve">атериал наружных стен: из двухслойных </w:t>
      </w:r>
      <w:r w:rsidRPr="00870718">
        <w:rPr>
          <w:rFonts w:ascii="Times New Roman" w:eastAsia="Calibri" w:hAnsi="Times New Roman" w:cs="Times New Roman"/>
          <w:sz w:val="25"/>
          <w:szCs w:val="25"/>
          <w:lang w:eastAsia="en-US"/>
        </w:rPr>
        <w:t xml:space="preserve">самонесущих </w:t>
      </w:r>
      <w:r w:rsidR="00506703" w:rsidRPr="00870718">
        <w:rPr>
          <w:rFonts w:ascii="Times New Roman" w:eastAsia="Calibri" w:hAnsi="Times New Roman" w:cs="Times New Roman"/>
          <w:sz w:val="25"/>
          <w:szCs w:val="25"/>
          <w:lang w:eastAsia="en-US"/>
        </w:rPr>
        <w:t>стен с</w:t>
      </w:r>
      <w:r w:rsidR="000D1FC4" w:rsidRPr="00870718">
        <w:rPr>
          <w:rFonts w:ascii="Times New Roman" w:eastAsia="Calibri" w:hAnsi="Times New Roman" w:cs="Times New Roman"/>
          <w:sz w:val="25"/>
          <w:szCs w:val="25"/>
          <w:lang w:eastAsia="en-US"/>
        </w:rPr>
        <w:t xml:space="preserve"> поэтажной разрезкой 3 типов: </w:t>
      </w:r>
      <w:r w:rsidR="00506703" w:rsidRPr="00870718">
        <w:rPr>
          <w:rFonts w:ascii="Times New Roman" w:eastAsia="Calibri" w:hAnsi="Times New Roman" w:cs="Times New Roman"/>
          <w:sz w:val="25"/>
          <w:szCs w:val="25"/>
          <w:lang w:eastAsia="en-US"/>
        </w:rPr>
        <w:t>1 тип</w:t>
      </w:r>
      <w:r w:rsidR="000D1FC4" w:rsidRPr="00870718">
        <w:rPr>
          <w:rFonts w:ascii="Times New Roman" w:eastAsia="Calibri" w:hAnsi="Times New Roman" w:cs="Times New Roman"/>
          <w:sz w:val="25"/>
          <w:szCs w:val="25"/>
          <w:lang w:eastAsia="en-US"/>
        </w:rPr>
        <w:t xml:space="preserve">: </w:t>
      </w:r>
      <w:r w:rsidR="00506703" w:rsidRPr="00870718">
        <w:rPr>
          <w:rFonts w:ascii="Times New Roman" w:eastAsia="Calibri" w:hAnsi="Times New Roman" w:cs="Times New Roman"/>
          <w:sz w:val="25"/>
          <w:szCs w:val="25"/>
          <w:lang w:eastAsia="en-US"/>
        </w:rPr>
        <w:t xml:space="preserve">наружный </w:t>
      </w:r>
      <w:proofErr w:type="gramStart"/>
      <w:r w:rsidR="00506703" w:rsidRPr="00870718">
        <w:rPr>
          <w:rFonts w:ascii="Times New Roman" w:eastAsia="Calibri" w:hAnsi="Times New Roman" w:cs="Times New Roman"/>
          <w:sz w:val="25"/>
          <w:szCs w:val="25"/>
          <w:lang w:eastAsia="en-US"/>
        </w:rPr>
        <w:t>слой</w:t>
      </w:r>
      <w:r w:rsidR="000D1FC4" w:rsidRPr="00870718">
        <w:rPr>
          <w:rFonts w:ascii="Times New Roman" w:eastAsia="Calibri" w:hAnsi="Times New Roman" w:cs="Times New Roman"/>
          <w:sz w:val="25"/>
          <w:szCs w:val="25"/>
          <w:lang w:eastAsia="en-US"/>
        </w:rPr>
        <w:t xml:space="preserve">  из</w:t>
      </w:r>
      <w:proofErr w:type="gramEnd"/>
      <w:r w:rsidR="000D1FC4" w:rsidRPr="00870718">
        <w:rPr>
          <w:rFonts w:ascii="Times New Roman" w:eastAsia="Calibri" w:hAnsi="Times New Roman" w:cs="Times New Roman"/>
          <w:sz w:val="25"/>
          <w:szCs w:val="25"/>
          <w:lang w:eastAsia="en-US"/>
        </w:rPr>
        <w:t xml:space="preserve">  керамического  лицевого кирпича, внутренний  слой из  ячеистых  бетонов</w:t>
      </w:r>
      <w:r w:rsidRPr="00870718">
        <w:rPr>
          <w:rFonts w:ascii="Times New Roman" w:eastAsia="Calibri" w:hAnsi="Times New Roman" w:cs="Times New Roman"/>
          <w:sz w:val="25"/>
          <w:szCs w:val="25"/>
          <w:lang w:eastAsia="en-US"/>
        </w:rPr>
        <w:t>;</w:t>
      </w:r>
      <w:r w:rsidR="000D1FC4" w:rsidRPr="00870718">
        <w:rPr>
          <w:rFonts w:ascii="Times New Roman" w:eastAsia="Calibri" w:hAnsi="Times New Roman" w:cs="Times New Roman"/>
          <w:sz w:val="25"/>
          <w:szCs w:val="25"/>
          <w:lang w:eastAsia="en-US"/>
        </w:rPr>
        <w:t xml:space="preserve"> </w:t>
      </w:r>
      <w:r w:rsidR="00506703" w:rsidRPr="00870718">
        <w:rPr>
          <w:rFonts w:ascii="Times New Roman" w:eastAsia="Calibri" w:hAnsi="Times New Roman" w:cs="Times New Roman"/>
          <w:sz w:val="25"/>
          <w:szCs w:val="25"/>
          <w:lang w:eastAsia="en-US"/>
        </w:rPr>
        <w:t>2 тип: наружный</w:t>
      </w:r>
      <w:r w:rsidR="000D1FC4" w:rsidRPr="00870718">
        <w:rPr>
          <w:rFonts w:ascii="Times New Roman" w:eastAsia="Calibri" w:hAnsi="Times New Roman" w:cs="Times New Roman"/>
          <w:sz w:val="25"/>
          <w:szCs w:val="25"/>
          <w:lang w:eastAsia="en-US"/>
        </w:rPr>
        <w:t xml:space="preserve">  слой:  из  керамического  лицевого кирпича, центральный  слой  – утеплитель  минераловатные  плиты, внутренний слой из  железобетона; 3 </w:t>
      </w:r>
      <w:r w:rsidR="008E2D11" w:rsidRPr="00870718">
        <w:rPr>
          <w:rFonts w:ascii="Times New Roman" w:eastAsia="Calibri" w:hAnsi="Times New Roman" w:cs="Times New Roman"/>
          <w:sz w:val="25"/>
          <w:szCs w:val="25"/>
          <w:lang w:eastAsia="en-US"/>
        </w:rPr>
        <w:t>т</w:t>
      </w:r>
      <w:r w:rsidR="000D1FC4" w:rsidRPr="00870718">
        <w:rPr>
          <w:rFonts w:ascii="Times New Roman" w:eastAsia="Calibri" w:hAnsi="Times New Roman" w:cs="Times New Roman"/>
          <w:sz w:val="25"/>
          <w:szCs w:val="25"/>
          <w:lang w:eastAsia="en-US"/>
        </w:rPr>
        <w:t xml:space="preserve">ип:  </w:t>
      </w:r>
      <w:r w:rsidR="008E2D11" w:rsidRPr="00870718">
        <w:rPr>
          <w:rFonts w:ascii="Times New Roman" w:eastAsia="Calibri" w:hAnsi="Times New Roman" w:cs="Times New Roman"/>
          <w:sz w:val="25"/>
          <w:szCs w:val="25"/>
          <w:lang w:eastAsia="en-US"/>
        </w:rPr>
        <w:t>н</w:t>
      </w:r>
      <w:r w:rsidR="000D1FC4" w:rsidRPr="00870718">
        <w:rPr>
          <w:rFonts w:ascii="Times New Roman" w:eastAsia="Calibri" w:hAnsi="Times New Roman" w:cs="Times New Roman"/>
          <w:sz w:val="25"/>
          <w:szCs w:val="25"/>
          <w:lang w:eastAsia="en-US"/>
        </w:rPr>
        <w:t>аружный  слой  из  керамического  лицевого кирпича</w:t>
      </w:r>
      <w:r w:rsidR="008E2D11" w:rsidRPr="00870718">
        <w:rPr>
          <w:rFonts w:ascii="Times New Roman" w:eastAsia="Calibri" w:hAnsi="Times New Roman" w:cs="Times New Roman"/>
          <w:sz w:val="25"/>
          <w:szCs w:val="25"/>
          <w:lang w:eastAsia="en-US"/>
        </w:rPr>
        <w:t>, ц</w:t>
      </w:r>
      <w:r w:rsidR="000D1FC4" w:rsidRPr="00870718">
        <w:rPr>
          <w:rFonts w:ascii="Times New Roman" w:eastAsia="Calibri" w:hAnsi="Times New Roman" w:cs="Times New Roman"/>
          <w:sz w:val="25"/>
          <w:szCs w:val="25"/>
          <w:lang w:eastAsia="en-US"/>
        </w:rPr>
        <w:t>ентральный  слой  – утеплитель  минераловатные  плиты</w:t>
      </w:r>
      <w:r w:rsidR="008E2D11" w:rsidRPr="00870718">
        <w:rPr>
          <w:rFonts w:ascii="Times New Roman" w:eastAsia="Calibri" w:hAnsi="Times New Roman" w:cs="Times New Roman"/>
          <w:sz w:val="25"/>
          <w:szCs w:val="25"/>
          <w:lang w:eastAsia="en-US"/>
        </w:rPr>
        <w:t>, в</w:t>
      </w:r>
      <w:r w:rsidR="000D1FC4" w:rsidRPr="00870718">
        <w:rPr>
          <w:rFonts w:ascii="Times New Roman" w:eastAsia="Calibri" w:hAnsi="Times New Roman" w:cs="Times New Roman"/>
          <w:sz w:val="25"/>
          <w:szCs w:val="25"/>
          <w:lang w:eastAsia="en-US"/>
        </w:rPr>
        <w:t>нутренний слой: из  железобетона</w:t>
      </w:r>
      <w:r w:rsidRPr="00870718">
        <w:rPr>
          <w:rFonts w:ascii="Times New Roman" w:eastAsia="Calibri" w:hAnsi="Times New Roman" w:cs="Times New Roman"/>
          <w:sz w:val="25"/>
          <w:szCs w:val="25"/>
          <w:lang w:eastAsia="en-US"/>
        </w:rPr>
        <w:t xml:space="preserve">; </w:t>
      </w:r>
    </w:p>
    <w:p w14:paraId="2056B5E1" w14:textId="2C6671EE" w:rsidR="008E2D11" w:rsidRPr="00870718" w:rsidRDefault="00C33F5B" w:rsidP="00C33F5B">
      <w:pPr>
        <w:pStyle w:val="ConsPlusNormal"/>
        <w:ind w:firstLine="708"/>
        <w:jc w:val="both"/>
        <w:rPr>
          <w:rFonts w:ascii="Times New Roman" w:eastAsia="Calibri" w:hAnsi="Times New Roman" w:cs="Times New Roman"/>
          <w:sz w:val="25"/>
          <w:szCs w:val="25"/>
          <w:lang w:eastAsia="en-US"/>
        </w:rPr>
      </w:pPr>
      <w:r w:rsidRPr="00870718">
        <w:rPr>
          <w:rFonts w:ascii="Times New Roman" w:eastAsia="Calibri" w:hAnsi="Times New Roman" w:cs="Times New Roman"/>
          <w:sz w:val="25"/>
          <w:szCs w:val="25"/>
          <w:lang w:eastAsia="en-US"/>
        </w:rPr>
        <w:t>м</w:t>
      </w:r>
      <w:r w:rsidR="008E2D11" w:rsidRPr="00870718">
        <w:rPr>
          <w:rFonts w:ascii="Times New Roman" w:eastAsia="Calibri" w:hAnsi="Times New Roman" w:cs="Times New Roman"/>
          <w:sz w:val="25"/>
          <w:szCs w:val="25"/>
          <w:lang w:eastAsia="en-US"/>
        </w:rPr>
        <w:t>атериал поэтажных перекрытий: монолитные железоб</w:t>
      </w:r>
      <w:r w:rsidR="008D0547" w:rsidRPr="00870718">
        <w:rPr>
          <w:rFonts w:ascii="Times New Roman" w:eastAsia="Calibri" w:hAnsi="Times New Roman" w:cs="Times New Roman"/>
          <w:sz w:val="25"/>
          <w:szCs w:val="25"/>
          <w:lang w:eastAsia="en-US"/>
        </w:rPr>
        <w:t>етонные;</w:t>
      </w:r>
    </w:p>
    <w:p w14:paraId="64DD02AA" w14:textId="3D2DDD39" w:rsidR="00C33F5B" w:rsidRPr="00870718" w:rsidRDefault="00C33F5B" w:rsidP="00C33F5B">
      <w:pPr>
        <w:spacing w:after="0"/>
        <w:ind w:firstLine="708"/>
        <w:jc w:val="both"/>
        <w:rPr>
          <w:rFonts w:ascii="Times New Roman" w:hAnsi="Times New Roman"/>
          <w:sz w:val="25"/>
          <w:szCs w:val="25"/>
        </w:rPr>
      </w:pPr>
      <w:r w:rsidRPr="00870718">
        <w:rPr>
          <w:rFonts w:ascii="Times New Roman" w:hAnsi="Times New Roman"/>
          <w:sz w:val="25"/>
          <w:szCs w:val="25"/>
        </w:rPr>
        <w:t>к</w:t>
      </w:r>
      <w:r w:rsidR="008E2D11" w:rsidRPr="00870718">
        <w:rPr>
          <w:rFonts w:ascii="Times New Roman" w:hAnsi="Times New Roman"/>
          <w:sz w:val="25"/>
          <w:szCs w:val="25"/>
        </w:rPr>
        <w:t>ласс эне</w:t>
      </w:r>
      <w:r w:rsidRPr="00870718">
        <w:rPr>
          <w:rFonts w:ascii="Times New Roman" w:hAnsi="Times New Roman"/>
          <w:sz w:val="25"/>
          <w:szCs w:val="25"/>
        </w:rPr>
        <w:t>ргоэффективности «В» - высокий;</w:t>
      </w:r>
    </w:p>
    <w:p w14:paraId="3337BED2" w14:textId="31F4A2BA" w:rsidR="008E2D11" w:rsidRPr="00870718" w:rsidRDefault="008E2D11" w:rsidP="00C33F5B">
      <w:pPr>
        <w:spacing w:after="0"/>
        <w:ind w:firstLine="708"/>
        <w:jc w:val="both"/>
        <w:rPr>
          <w:rFonts w:ascii="Times New Roman" w:hAnsi="Times New Roman"/>
          <w:sz w:val="25"/>
          <w:szCs w:val="25"/>
        </w:rPr>
      </w:pPr>
      <w:r w:rsidRPr="00870718">
        <w:rPr>
          <w:rFonts w:ascii="Times New Roman" w:hAnsi="Times New Roman"/>
          <w:sz w:val="25"/>
          <w:szCs w:val="25"/>
        </w:rPr>
        <w:t>сейсмостойкость</w:t>
      </w:r>
      <w:r w:rsidR="00C33F5B" w:rsidRPr="00870718">
        <w:rPr>
          <w:rFonts w:ascii="Times New Roman" w:hAnsi="Times New Roman"/>
          <w:sz w:val="25"/>
          <w:szCs w:val="25"/>
        </w:rPr>
        <w:t>:</w:t>
      </w:r>
      <w:r w:rsidRPr="00870718">
        <w:rPr>
          <w:rFonts w:ascii="Times New Roman" w:hAnsi="Times New Roman"/>
          <w:sz w:val="25"/>
          <w:szCs w:val="25"/>
        </w:rPr>
        <w:t xml:space="preserve"> </w:t>
      </w:r>
      <w:r w:rsidR="00F6537D" w:rsidRPr="00870718">
        <w:rPr>
          <w:rFonts w:ascii="Times New Roman" w:hAnsi="Times New Roman"/>
          <w:sz w:val="25"/>
          <w:szCs w:val="25"/>
        </w:rPr>
        <w:t>6</w:t>
      </w:r>
      <w:r w:rsidR="008D0547" w:rsidRPr="00870718">
        <w:rPr>
          <w:rFonts w:ascii="Times New Roman" w:hAnsi="Times New Roman"/>
          <w:sz w:val="25"/>
          <w:szCs w:val="25"/>
        </w:rPr>
        <w:t xml:space="preserve"> баллов;</w:t>
      </w:r>
    </w:p>
    <w:p w14:paraId="60365C66" w14:textId="6B14F966" w:rsidR="008D0547" w:rsidRPr="00870718" w:rsidRDefault="008D0547" w:rsidP="00C33F5B">
      <w:pPr>
        <w:pStyle w:val="ConsPlusNormal"/>
        <w:ind w:firstLine="708"/>
        <w:jc w:val="both"/>
        <w:rPr>
          <w:rFonts w:ascii="Times New Roman" w:eastAsia="Calibri" w:hAnsi="Times New Roman" w:cs="Times New Roman"/>
          <w:sz w:val="25"/>
          <w:szCs w:val="25"/>
          <w:lang w:eastAsia="en-US"/>
        </w:rPr>
      </w:pPr>
      <w:r w:rsidRPr="00870718">
        <w:rPr>
          <w:rFonts w:ascii="Times New Roman" w:eastAsia="Calibri" w:hAnsi="Times New Roman" w:cs="Times New Roman"/>
          <w:sz w:val="25"/>
          <w:szCs w:val="25"/>
          <w:lang w:eastAsia="en-US"/>
        </w:rPr>
        <w:t xml:space="preserve">общая площадь: </w:t>
      </w:r>
      <w:r w:rsidR="00FB6447">
        <w:rPr>
          <w:rFonts w:ascii="Times New Roman" w:eastAsia="Calibri" w:hAnsi="Times New Roman" w:cs="Times New Roman"/>
          <w:sz w:val="25"/>
          <w:szCs w:val="25"/>
          <w:lang w:eastAsia="en-US"/>
        </w:rPr>
        <w:t>__________</w:t>
      </w:r>
      <w:r w:rsidRPr="00870718">
        <w:rPr>
          <w:rFonts w:ascii="Times New Roman" w:eastAsia="Calibri" w:hAnsi="Times New Roman" w:cs="Times New Roman"/>
          <w:sz w:val="25"/>
          <w:szCs w:val="25"/>
          <w:lang w:eastAsia="en-US"/>
        </w:rPr>
        <w:t xml:space="preserve"> м</w:t>
      </w:r>
      <w:r w:rsidRPr="00870718">
        <w:rPr>
          <w:rFonts w:ascii="Times New Roman" w:eastAsia="Calibri" w:hAnsi="Times New Roman" w:cs="Times New Roman"/>
          <w:sz w:val="25"/>
          <w:szCs w:val="25"/>
          <w:vertAlign w:val="superscript"/>
          <w:lang w:eastAsia="en-US"/>
        </w:rPr>
        <w:t>2</w:t>
      </w:r>
      <w:r w:rsidRPr="00870718">
        <w:rPr>
          <w:rFonts w:ascii="Times New Roman" w:eastAsia="Calibri" w:hAnsi="Times New Roman" w:cs="Times New Roman"/>
          <w:sz w:val="25"/>
          <w:szCs w:val="25"/>
          <w:lang w:eastAsia="en-US"/>
        </w:rPr>
        <w:t>.</w:t>
      </w:r>
    </w:p>
    <w:p w14:paraId="2C9766BA" w14:textId="73C4232B" w:rsidR="0042215E" w:rsidRPr="00870718" w:rsidRDefault="000D12C6" w:rsidP="00BD2AFA">
      <w:pPr>
        <w:spacing w:after="0"/>
        <w:ind w:firstLine="708"/>
        <w:jc w:val="both"/>
        <w:rPr>
          <w:rFonts w:ascii="Times New Roman" w:hAnsi="Times New Roman"/>
          <w:sz w:val="25"/>
          <w:szCs w:val="25"/>
        </w:rPr>
      </w:pPr>
      <w:r w:rsidRPr="00870718">
        <w:rPr>
          <w:rFonts w:ascii="Times New Roman" w:hAnsi="Times New Roman"/>
          <w:sz w:val="25"/>
          <w:szCs w:val="25"/>
        </w:rPr>
        <w:lastRenderedPageBreak/>
        <w:t>1.</w:t>
      </w:r>
      <w:r w:rsidR="009D5216" w:rsidRPr="00870718">
        <w:rPr>
          <w:rFonts w:ascii="Times New Roman" w:hAnsi="Times New Roman"/>
          <w:sz w:val="25"/>
          <w:szCs w:val="25"/>
        </w:rPr>
        <w:t>4</w:t>
      </w:r>
      <w:r w:rsidRPr="00870718">
        <w:rPr>
          <w:rFonts w:ascii="Times New Roman" w:hAnsi="Times New Roman"/>
          <w:sz w:val="25"/>
          <w:szCs w:val="25"/>
        </w:rPr>
        <w:t xml:space="preserve">. </w:t>
      </w:r>
      <w:r w:rsidR="00FF04F3" w:rsidRPr="00870718">
        <w:rPr>
          <w:rFonts w:ascii="Times New Roman" w:hAnsi="Times New Roman"/>
          <w:sz w:val="25"/>
          <w:szCs w:val="25"/>
        </w:rPr>
        <w:t>Объектом долевого строительства является</w:t>
      </w:r>
      <w:r w:rsidR="0042215E" w:rsidRPr="00870718">
        <w:rPr>
          <w:rFonts w:ascii="Times New Roman" w:hAnsi="Times New Roman"/>
          <w:sz w:val="25"/>
          <w:szCs w:val="25"/>
        </w:rPr>
        <w:t>:</w:t>
      </w:r>
    </w:p>
    <w:p w14:paraId="2000E2FE" w14:textId="382EA0BD" w:rsidR="00FF04F3" w:rsidRPr="00870718" w:rsidRDefault="003264F2" w:rsidP="00890BDB">
      <w:pPr>
        <w:autoSpaceDE w:val="0"/>
        <w:autoSpaceDN w:val="0"/>
        <w:adjustRightInd w:val="0"/>
        <w:spacing w:after="0" w:line="240" w:lineRule="auto"/>
        <w:ind w:firstLine="708"/>
        <w:jc w:val="both"/>
        <w:rPr>
          <w:rFonts w:ascii="Times New Roman" w:hAnsi="Times New Roman"/>
          <w:sz w:val="25"/>
          <w:szCs w:val="25"/>
        </w:rPr>
      </w:pPr>
      <w:r w:rsidRPr="00870718">
        <w:rPr>
          <w:rFonts w:ascii="Times New Roman" w:hAnsi="Times New Roman"/>
          <w:sz w:val="25"/>
          <w:szCs w:val="25"/>
        </w:rPr>
        <w:t>квартира</w:t>
      </w:r>
      <w:r w:rsidR="00FF04F3" w:rsidRPr="00870718">
        <w:rPr>
          <w:rFonts w:ascii="Times New Roman" w:hAnsi="Times New Roman"/>
          <w:sz w:val="25"/>
          <w:szCs w:val="25"/>
        </w:rPr>
        <w:t xml:space="preserve"> №</w:t>
      </w:r>
      <w:r w:rsidR="00FB6447">
        <w:rPr>
          <w:rFonts w:ascii="Times New Roman" w:hAnsi="Times New Roman"/>
          <w:sz w:val="25"/>
          <w:szCs w:val="25"/>
        </w:rPr>
        <w:t>_____</w:t>
      </w:r>
      <w:r w:rsidR="00FF04F3" w:rsidRPr="00870718">
        <w:rPr>
          <w:rFonts w:ascii="Times New Roman" w:hAnsi="Times New Roman"/>
          <w:sz w:val="25"/>
          <w:szCs w:val="25"/>
        </w:rPr>
        <w:t>,</w:t>
      </w:r>
      <w:r w:rsidR="008D0547" w:rsidRPr="00870718">
        <w:rPr>
          <w:rFonts w:ascii="Times New Roman" w:hAnsi="Times New Roman"/>
          <w:sz w:val="25"/>
          <w:szCs w:val="25"/>
        </w:rPr>
        <w:t xml:space="preserve"> общей проектной площадью </w:t>
      </w:r>
      <w:r w:rsidR="00FB6447">
        <w:rPr>
          <w:rFonts w:ascii="Times New Roman" w:hAnsi="Times New Roman"/>
          <w:sz w:val="25"/>
          <w:szCs w:val="25"/>
        </w:rPr>
        <w:t>__________</w:t>
      </w:r>
      <w:r w:rsidR="008D0547" w:rsidRPr="00870718">
        <w:rPr>
          <w:rFonts w:ascii="Times New Roman" w:hAnsi="Times New Roman"/>
          <w:sz w:val="25"/>
          <w:szCs w:val="25"/>
        </w:rPr>
        <w:t xml:space="preserve">, </w:t>
      </w:r>
      <w:r w:rsidR="00FF04F3" w:rsidRPr="00870718">
        <w:rPr>
          <w:rFonts w:ascii="Times New Roman" w:hAnsi="Times New Roman"/>
          <w:sz w:val="25"/>
          <w:szCs w:val="25"/>
        </w:rPr>
        <w:t>состоящ</w:t>
      </w:r>
      <w:r w:rsidR="008D271B" w:rsidRPr="00870718">
        <w:rPr>
          <w:rFonts w:ascii="Times New Roman" w:hAnsi="Times New Roman"/>
          <w:sz w:val="25"/>
          <w:szCs w:val="25"/>
        </w:rPr>
        <w:t>ая</w:t>
      </w:r>
      <w:r w:rsidR="00FF04F3" w:rsidRPr="00870718">
        <w:rPr>
          <w:rFonts w:ascii="Times New Roman" w:hAnsi="Times New Roman"/>
          <w:sz w:val="25"/>
          <w:szCs w:val="25"/>
        </w:rPr>
        <w:t xml:space="preserve"> из </w:t>
      </w:r>
      <w:r w:rsidR="00FB6447">
        <w:rPr>
          <w:rFonts w:ascii="Times New Roman" w:hAnsi="Times New Roman"/>
          <w:sz w:val="25"/>
          <w:szCs w:val="25"/>
        </w:rPr>
        <w:t>_____</w:t>
      </w:r>
      <w:r w:rsidR="00FF04F3" w:rsidRPr="00870718">
        <w:rPr>
          <w:rFonts w:ascii="Times New Roman" w:hAnsi="Times New Roman"/>
          <w:sz w:val="25"/>
          <w:szCs w:val="25"/>
        </w:rPr>
        <w:t xml:space="preserve"> комнат</w:t>
      </w:r>
      <w:r w:rsidR="00C33F5B" w:rsidRPr="00870718">
        <w:rPr>
          <w:rFonts w:ascii="Times New Roman" w:hAnsi="Times New Roman"/>
          <w:sz w:val="25"/>
          <w:szCs w:val="25"/>
        </w:rPr>
        <w:t xml:space="preserve"> (площадью </w:t>
      </w:r>
      <w:r w:rsidR="00FB6447">
        <w:rPr>
          <w:rFonts w:ascii="Times New Roman" w:hAnsi="Times New Roman"/>
          <w:sz w:val="25"/>
          <w:szCs w:val="25"/>
        </w:rPr>
        <w:t>____</w:t>
      </w:r>
      <w:r w:rsidR="008D0547" w:rsidRPr="00870718">
        <w:rPr>
          <w:rFonts w:ascii="Times New Roman" w:hAnsi="Times New Roman"/>
          <w:sz w:val="25"/>
          <w:szCs w:val="25"/>
        </w:rPr>
        <w:t xml:space="preserve"> м</w:t>
      </w:r>
      <w:r w:rsidR="008D0547" w:rsidRPr="00870718">
        <w:rPr>
          <w:rFonts w:ascii="Times New Roman" w:hAnsi="Times New Roman"/>
          <w:sz w:val="25"/>
          <w:szCs w:val="25"/>
          <w:vertAlign w:val="superscript"/>
        </w:rPr>
        <w:t xml:space="preserve">2 </w:t>
      </w:r>
      <w:r w:rsidR="008D0547" w:rsidRPr="00870718">
        <w:rPr>
          <w:rFonts w:ascii="Times New Roman" w:hAnsi="Times New Roman"/>
          <w:sz w:val="25"/>
          <w:szCs w:val="25"/>
        </w:rPr>
        <w:t xml:space="preserve">и </w:t>
      </w:r>
      <w:r w:rsidR="00FB6447">
        <w:rPr>
          <w:rFonts w:ascii="Times New Roman" w:hAnsi="Times New Roman"/>
          <w:sz w:val="25"/>
          <w:szCs w:val="25"/>
        </w:rPr>
        <w:t>_____</w:t>
      </w:r>
      <w:r w:rsidR="008D0547" w:rsidRPr="00870718">
        <w:rPr>
          <w:rFonts w:ascii="Times New Roman" w:hAnsi="Times New Roman"/>
          <w:sz w:val="25"/>
          <w:szCs w:val="25"/>
        </w:rPr>
        <w:t xml:space="preserve"> м</w:t>
      </w:r>
      <w:r w:rsidR="008D0547" w:rsidRPr="00870718">
        <w:rPr>
          <w:rFonts w:ascii="Times New Roman" w:hAnsi="Times New Roman"/>
          <w:sz w:val="25"/>
          <w:szCs w:val="25"/>
          <w:vertAlign w:val="superscript"/>
        </w:rPr>
        <w:t>2</w:t>
      </w:r>
      <w:r w:rsidR="00170655" w:rsidRPr="00870718">
        <w:rPr>
          <w:rFonts w:ascii="Times New Roman" w:hAnsi="Times New Roman"/>
          <w:sz w:val="25"/>
          <w:szCs w:val="25"/>
        </w:rPr>
        <w:t>),</w:t>
      </w:r>
      <w:r w:rsidR="00FF04F3" w:rsidRPr="00870718">
        <w:rPr>
          <w:rFonts w:ascii="Times New Roman" w:hAnsi="Times New Roman"/>
          <w:sz w:val="25"/>
          <w:szCs w:val="25"/>
        </w:rPr>
        <w:t xml:space="preserve"> кухни</w:t>
      </w:r>
      <w:r w:rsidR="00C33F5B" w:rsidRPr="00870718">
        <w:rPr>
          <w:rFonts w:ascii="Times New Roman" w:hAnsi="Times New Roman"/>
          <w:sz w:val="25"/>
          <w:szCs w:val="25"/>
        </w:rPr>
        <w:t xml:space="preserve"> (площадью </w:t>
      </w:r>
      <w:r w:rsidR="00FB6447">
        <w:rPr>
          <w:rFonts w:ascii="Times New Roman" w:hAnsi="Times New Roman"/>
          <w:sz w:val="25"/>
          <w:szCs w:val="25"/>
        </w:rPr>
        <w:t>____</w:t>
      </w:r>
      <w:r w:rsidR="008D0547" w:rsidRPr="00870718">
        <w:rPr>
          <w:rFonts w:ascii="Times New Roman" w:hAnsi="Times New Roman"/>
          <w:sz w:val="25"/>
          <w:szCs w:val="25"/>
        </w:rPr>
        <w:t xml:space="preserve"> м</w:t>
      </w:r>
      <w:r w:rsidR="008D0547" w:rsidRPr="00870718">
        <w:rPr>
          <w:rFonts w:ascii="Times New Roman" w:hAnsi="Times New Roman"/>
          <w:sz w:val="25"/>
          <w:szCs w:val="25"/>
          <w:vertAlign w:val="superscript"/>
        </w:rPr>
        <w:t>2</w:t>
      </w:r>
      <w:r w:rsidR="008D0547" w:rsidRPr="00870718">
        <w:rPr>
          <w:rFonts w:ascii="Times New Roman" w:hAnsi="Times New Roman"/>
          <w:sz w:val="25"/>
          <w:szCs w:val="25"/>
        </w:rPr>
        <w:t>)</w:t>
      </w:r>
      <w:r w:rsidR="00FF04F3" w:rsidRPr="00870718">
        <w:rPr>
          <w:rFonts w:ascii="Times New Roman" w:hAnsi="Times New Roman"/>
          <w:sz w:val="25"/>
          <w:szCs w:val="25"/>
        </w:rPr>
        <w:t xml:space="preserve">, </w:t>
      </w:r>
      <w:r w:rsidR="008D0547" w:rsidRPr="00870718">
        <w:rPr>
          <w:rFonts w:ascii="Times New Roman" w:hAnsi="Times New Roman"/>
          <w:sz w:val="25"/>
          <w:szCs w:val="25"/>
        </w:rPr>
        <w:t xml:space="preserve">ванной (площадью </w:t>
      </w:r>
      <w:r w:rsidR="00FB6447">
        <w:rPr>
          <w:rFonts w:ascii="Times New Roman" w:hAnsi="Times New Roman"/>
          <w:sz w:val="25"/>
          <w:szCs w:val="25"/>
        </w:rPr>
        <w:t>____</w:t>
      </w:r>
      <w:r w:rsidR="008D0547" w:rsidRPr="00870718">
        <w:rPr>
          <w:rFonts w:ascii="Times New Roman" w:hAnsi="Times New Roman"/>
          <w:sz w:val="25"/>
          <w:szCs w:val="25"/>
        </w:rPr>
        <w:t xml:space="preserve"> м</w:t>
      </w:r>
      <w:r w:rsidR="008D0547" w:rsidRPr="00870718">
        <w:rPr>
          <w:rFonts w:ascii="Times New Roman" w:hAnsi="Times New Roman"/>
          <w:sz w:val="25"/>
          <w:szCs w:val="25"/>
          <w:vertAlign w:val="superscript"/>
        </w:rPr>
        <w:t>2</w:t>
      </w:r>
      <w:r w:rsidR="00170655" w:rsidRPr="00870718">
        <w:rPr>
          <w:rFonts w:ascii="Times New Roman" w:hAnsi="Times New Roman"/>
          <w:sz w:val="25"/>
          <w:szCs w:val="25"/>
        </w:rPr>
        <w:t>),</w:t>
      </w:r>
      <w:r w:rsidR="00FF04F3" w:rsidRPr="00870718">
        <w:rPr>
          <w:rFonts w:ascii="Times New Roman" w:hAnsi="Times New Roman"/>
          <w:sz w:val="25"/>
          <w:szCs w:val="25"/>
        </w:rPr>
        <w:t xml:space="preserve"> </w:t>
      </w:r>
      <w:r w:rsidR="008D0547" w:rsidRPr="00870718">
        <w:rPr>
          <w:rFonts w:ascii="Times New Roman" w:hAnsi="Times New Roman"/>
          <w:sz w:val="25"/>
          <w:szCs w:val="25"/>
        </w:rPr>
        <w:t>холла</w:t>
      </w:r>
      <w:r w:rsidR="00557185" w:rsidRPr="00870718">
        <w:rPr>
          <w:rFonts w:ascii="Times New Roman" w:hAnsi="Times New Roman"/>
          <w:sz w:val="25"/>
          <w:szCs w:val="25"/>
        </w:rPr>
        <w:t xml:space="preserve"> (площадью </w:t>
      </w:r>
      <w:r w:rsidR="00FB6447">
        <w:rPr>
          <w:rFonts w:ascii="Times New Roman" w:hAnsi="Times New Roman"/>
          <w:sz w:val="25"/>
          <w:szCs w:val="25"/>
        </w:rPr>
        <w:t>_____</w:t>
      </w:r>
      <w:r w:rsidR="00557185" w:rsidRPr="00870718">
        <w:rPr>
          <w:rFonts w:ascii="Times New Roman" w:hAnsi="Times New Roman"/>
          <w:sz w:val="25"/>
          <w:szCs w:val="25"/>
        </w:rPr>
        <w:t xml:space="preserve"> м</w:t>
      </w:r>
      <w:r w:rsidR="00557185" w:rsidRPr="00870718">
        <w:rPr>
          <w:rFonts w:ascii="Times New Roman" w:hAnsi="Times New Roman"/>
          <w:sz w:val="25"/>
          <w:szCs w:val="25"/>
          <w:vertAlign w:val="superscript"/>
        </w:rPr>
        <w:t>2</w:t>
      </w:r>
      <w:r w:rsidR="00FC7D82" w:rsidRPr="00870718">
        <w:rPr>
          <w:rFonts w:ascii="Times New Roman" w:hAnsi="Times New Roman"/>
          <w:sz w:val="25"/>
          <w:szCs w:val="25"/>
        </w:rPr>
        <w:t>)</w:t>
      </w:r>
      <w:r w:rsidR="00557185" w:rsidRPr="00870718">
        <w:rPr>
          <w:rFonts w:ascii="Times New Roman" w:hAnsi="Times New Roman"/>
          <w:sz w:val="25"/>
          <w:szCs w:val="25"/>
        </w:rPr>
        <w:t>,</w:t>
      </w:r>
      <w:r w:rsidR="00FF04F3" w:rsidRPr="00870718">
        <w:rPr>
          <w:rFonts w:ascii="Times New Roman" w:hAnsi="Times New Roman"/>
          <w:sz w:val="25"/>
          <w:szCs w:val="25"/>
        </w:rPr>
        <w:t xml:space="preserve"> </w:t>
      </w:r>
      <w:r w:rsidR="008C72DD" w:rsidRPr="00870718">
        <w:rPr>
          <w:rFonts w:ascii="Times New Roman" w:hAnsi="Times New Roman"/>
          <w:sz w:val="25"/>
          <w:szCs w:val="25"/>
        </w:rPr>
        <w:t>лоджии</w:t>
      </w:r>
      <w:r w:rsidRPr="00870718">
        <w:rPr>
          <w:rFonts w:ascii="Times New Roman" w:hAnsi="Times New Roman"/>
          <w:sz w:val="25"/>
          <w:szCs w:val="25"/>
        </w:rPr>
        <w:t xml:space="preserve"> </w:t>
      </w:r>
      <w:r w:rsidR="00557185" w:rsidRPr="00870718">
        <w:rPr>
          <w:rFonts w:ascii="Times New Roman" w:hAnsi="Times New Roman"/>
          <w:sz w:val="25"/>
          <w:szCs w:val="25"/>
        </w:rPr>
        <w:t xml:space="preserve">(площадью </w:t>
      </w:r>
      <w:r w:rsidR="00FB6447">
        <w:rPr>
          <w:rFonts w:ascii="Times New Roman" w:hAnsi="Times New Roman"/>
          <w:sz w:val="25"/>
          <w:szCs w:val="25"/>
        </w:rPr>
        <w:t>_____</w:t>
      </w:r>
      <w:r w:rsidR="001D7627" w:rsidRPr="00870718">
        <w:rPr>
          <w:rFonts w:ascii="Times New Roman" w:hAnsi="Times New Roman"/>
          <w:sz w:val="25"/>
          <w:szCs w:val="25"/>
        </w:rPr>
        <w:t xml:space="preserve"> </w:t>
      </w:r>
      <w:r w:rsidR="00557185" w:rsidRPr="00870718">
        <w:rPr>
          <w:rFonts w:ascii="Times New Roman" w:hAnsi="Times New Roman"/>
          <w:sz w:val="25"/>
          <w:szCs w:val="25"/>
        </w:rPr>
        <w:t>м</w:t>
      </w:r>
      <w:r w:rsidR="00557185" w:rsidRPr="00870718">
        <w:rPr>
          <w:rFonts w:ascii="Times New Roman" w:hAnsi="Times New Roman"/>
          <w:sz w:val="25"/>
          <w:szCs w:val="25"/>
          <w:vertAlign w:val="superscript"/>
        </w:rPr>
        <w:t xml:space="preserve">2 </w:t>
      </w:r>
      <w:r w:rsidR="00557185" w:rsidRPr="00870718">
        <w:rPr>
          <w:rFonts w:ascii="Times New Roman" w:hAnsi="Times New Roman"/>
          <w:sz w:val="25"/>
          <w:szCs w:val="25"/>
        </w:rPr>
        <w:t xml:space="preserve">с учетом понижающего </w:t>
      </w:r>
      <w:r w:rsidR="008D0547" w:rsidRPr="00870718">
        <w:rPr>
          <w:rFonts w:ascii="Times New Roman" w:hAnsi="Times New Roman"/>
          <w:sz w:val="25"/>
          <w:szCs w:val="25"/>
        </w:rPr>
        <w:t>коэффициент</w:t>
      </w:r>
      <w:r w:rsidR="00557185" w:rsidRPr="00870718">
        <w:rPr>
          <w:rFonts w:ascii="Times New Roman" w:hAnsi="Times New Roman"/>
          <w:sz w:val="25"/>
          <w:szCs w:val="25"/>
        </w:rPr>
        <w:t>а</w:t>
      </w:r>
      <w:r w:rsidR="008D0547" w:rsidRPr="00870718">
        <w:rPr>
          <w:rFonts w:ascii="Times New Roman" w:hAnsi="Times New Roman"/>
          <w:sz w:val="25"/>
          <w:szCs w:val="25"/>
        </w:rPr>
        <w:t xml:space="preserve"> 0,5)</w:t>
      </w:r>
      <w:r w:rsidRPr="00870718">
        <w:rPr>
          <w:rFonts w:ascii="Times New Roman" w:hAnsi="Times New Roman"/>
          <w:sz w:val="25"/>
          <w:szCs w:val="25"/>
        </w:rPr>
        <w:t xml:space="preserve">, </w:t>
      </w:r>
      <w:r w:rsidR="00FF04F3" w:rsidRPr="00870718">
        <w:rPr>
          <w:rFonts w:ascii="Times New Roman" w:hAnsi="Times New Roman"/>
          <w:sz w:val="25"/>
          <w:szCs w:val="25"/>
        </w:rPr>
        <w:t xml:space="preserve">расположенная на </w:t>
      </w:r>
      <w:r w:rsidR="00FB6447">
        <w:rPr>
          <w:rFonts w:ascii="Times New Roman" w:hAnsi="Times New Roman"/>
          <w:sz w:val="25"/>
          <w:szCs w:val="25"/>
        </w:rPr>
        <w:t>______</w:t>
      </w:r>
      <w:r w:rsidR="00FF04F3" w:rsidRPr="00870718">
        <w:rPr>
          <w:rFonts w:ascii="Times New Roman" w:hAnsi="Times New Roman"/>
          <w:sz w:val="25"/>
          <w:szCs w:val="25"/>
        </w:rPr>
        <w:t xml:space="preserve"> этаже (далее – </w:t>
      </w:r>
      <w:r w:rsidR="00C33F5B" w:rsidRPr="00870718">
        <w:rPr>
          <w:rFonts w:ascii="Times New Roman" w:hAnsi="Times New Roman"/>
          <w:sz w:val="25"/>
          <w:szCs w:val="25"/>
        </w:rPr>
        <w:t>«</w:t>
      </w:r>
      <w:r w:rsidR="00FF04F3" w:rsidRPr="00870718">
        <w:rPr>
          <w:rFonts w:ascii="Times New Roman" w:hAnsi="Times New Roman"/>
          <w:sz w:val="25"/>
          <w:szCs w:val="25"/>
        </w:rPr>
        <w:t>Квартира</w:t>
      </w:r>
      <w:r w:rsidR="00C33F5B" w:rsidRPr="00870718">
        <w:rPr>
          <w:rFonts w:ascii="Times New Roman" w:hAnsi="Times New Roman"/>
          <w:sz w:val="25"/>
          <w:szCs w:val="25"/>
        </w:rPr>
        <w:t>»</w:t>
      </w:r>
      <w:r w:rsidR="00FF04F3" w:rsidRPr="00870718">
        <w:rPr>
          <w:rFonts w:ascii="Times New Roman" w:hAnsi="Times New Roman"/>
          <w:sz w:val="25"/>
          <w:szCs w:val="25"/>
        </w:rPr>
        <w:t>)</w:t>
      </w:r>
      <w:r w:rsidR="00EA7C46" w:rsidRPr="00870718">
        <w:rPr>
          <w:rFonts w:ascii="Times New Roman" w:hAnsi="Times New Roman"/>
          <w:sz w:val="25"/>
          <w:szCs w:val="25"/>
        </w:rPr>
        <w:t>, подлежащ</w:t>
      </w:r>
      <w:r w:rsidR="003B7C3D" w:rsidRPr="00870718">
        <w:rPr>
          <w:rFonts w:ascii="Times New Roman" w:hAnsi="Times New Roman"/>
          <w:sz w:val="25"/>
          <w:szCs w:val="25"/>
        </w:rPr>
        <w:t>ая</w:t>
      </w:r>
      <w:r w:rsidR="000D12C6" w:rsidRPr="00870718">
        <w:rPr>
          <w:rFonts w:ascii="Times New Roman" w:hAnsi="Times New Roman"/>
          <w:sz w:val="25"/>
          <w:szCs w:val="25"/>
        </w:rPr>
        <w:t xml:space="preserve"> передаче Участнику долевого строительства после получения разрешения на ввод в эксплуатацию Многоквартирно</w:t>
      </w:r>
      <w:r w:rsidR="00EA7C46" w:rsidRPr="00870718">
        <w:rPr>
          <w:rFonts w:ascii="Times New Roman" w:hAnsi="Times New Roman"/>
          <w:sz w:val="25"/>
          <w:szCs w:val="25"/>
        </w:rPr>
        <w:t xml:space="preserve">го дома. Описание (подробная характеристика) </w:t>
      </w:r>
      <w:r w:rsidR="003B4CF6" w:rsidRPr="00870718">
        <w:rPr>
          <w:rFonts w:ascii="Times New Roman" w:hAnsi="Times New Roman"/>
          <w:sz w:val="25"/>
          <w:szCs w:val="25"/>
        </w:rPr>
        <w:t xml:space="preserve">Квартиры </w:t>
      </w:r>
      <w:r w:rsidR="00EA7C46" w:rsidRPr="00870718">
        <w:rPr>
          <w:rFonts w:ascii="Times New Roman" w:hAnsi="Times New Roman"/>
          <w:sz w:val="25"/>
          <w:szCs w:val="25"/>
        </w:rPr>
        <w:t xml:space="preserve">приведено в п. </w:t>
      </w:r>
      <w:r w:rsidR="000C74EA" w:rsidRPr="00870718">
        <w:rPr>
          <w:rFonts w:ascii="Times New Roman" w:hAnsi="Times New Roman"/>
          <w:sz w:val="25"/>
          <w:szCs w:val="25"/>
        </w:rPr>
        <w:t>2.1</w:t>
      </w:r>
      <w:r w:rsidR="00EA7C46" w:rsidRPr="00870718">
        <w:rPr>
          <w:rFonts w:ascii="Times New Roman" w:hAnsi="Times New Roman"/>
          <w:sz w:val="25"/>
          <w:szCs w:val="25"/>
        </w:rPr>
        <w:t xml:space="preserve"> Договора</w:t>
      </w:r>
      <w:r w:rsidR="00FF04F3" w:rsidRPr="00870718">
        <w:rPr>
          <w:rFonts w:ascii="Times New Roman" w:hAnsi="Times New Roman"/>
          <w:sz w:val="25"/>
          <w:szCs w:val="25"/>
        </w:rPr>
        <w:t xml:space="preserve">. </w:t>
      </w:r>
      <w:r w:rsidR="008D22FA" w:rsidRPr="00870718">
        <w:rPr>
          <w:rFonts w:ascii="Times New Roman" w:hAnsi="Times New Roman"/>
          <w:sz w:val="25"/>
          <w:szCs w:val="25"/>
        </w:rPr>
        <w:t>План расположения Квартиры на этаже и самой Квартиры приведены в Приложении №</w:t>
      </w:r>
      <w:r w:rsidR="00C33F5B" w:rsidRPr="00870718">
        <w:rPr>
          <w:rFonts w:ascii="Times New Roman" w:hAnsi="Times New Roman"/>
          <w:sz w:val="25"/>
          <w:szCs w:val="25"/>
        </w:rPr>
        <w:t> </w:t>
      </w:r>
      <w:r w:rsidR="008D22FA" w:rsidRPr="00870718">
        <w:rPr>
          <w:rFonts w:ascii="Times New Roman" w:hAnsi="Times New Roman"/>
          <w:sz w:val="25"/>
          <w:szCs w:val="25"/>
        </w:rPr>
        <w:t xml:space="preserve">1 к Договору. </w:t>
      </w:r>
      <w:r w:rsidR="00890BDB" w:rsidRPr="00870718">
        <w:rPr>
          <w:rFonts w:ascii="Times New Roman" w:hAnsi="Times New Roman"/>
          <w:sz w:val="25"/>
          <w:szCs w:val="25"/>
        </w:rPr>
        <w:t>Назначение</w:t>
      </w:r>
      <w:r w:rsidR="00C33F5B" w:rsidRPr="00870718">
        <w:rPr>
          <w:rFonts w:ascii="Times New Roman" w:hAnsi="Times New Roman"/>
          <w:sz w:val="25"/>
          <w:szCs w:val="25"/>
        </w:rPr>
        <w:t xml:space="preserve"> Квартиры</w:t>
      </w:r>
      <w:r w:rsidR="00890BDB" w:rsidRPr="00870718">
        <w:rPr>
          <w:rFonts w:ascii="Times New Roman" w:hAnsi="Times New Roman"/>
          <w:sz w:val="25"/>
          <w:szCs w:val="25"/>
        </w:rPr>
        <w:t>: жилое помещение.</w:t>
      </w:r>
    </w:p>
    <w:p w14:paraId="188183C2" w14:textId="33CCB5DD" w:rsidR="006205BC" w:rsidRPr="00870718" w:rsidRDefault="00C25A4C" w:rsidP="00FF04F3">
      <w:pPr>
        <w:autoSpaceDE w:val="0"/>
        <w:autoSpaceDN w:val="0"/>
        <w:adjustRightInd w:val="0"/>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Номер Квартиры является предварительным и может измениться на момент получения разрешения на ввод Многоквартирного дома в эксплуатацию. Установленная настоящим пунктом проектная площадь Квартиры является финансируемой площадью квартиры, то есть включает в себя площадь жилых комнат, площадь подсобных и прочих помещений, а также </w:t>
      </w:r>
      <w:r w:rsidR="008D3C01" w:rsidRPr="00870718">
        <w:rPr>
          <w:rFonts w:ascii="Times New Roman" w:hAnsi="Times New Roman"/>
          <w:sz w:val="25"/>
          <w:szCs w:val="25"/>
        </w:rPr>
        <w:t>лоджий</w:t>
      </w:r>
      <w:r w:rsidR="008E7F6B" w:rsidRPr="00870718">
        <w:rPr>
          <w:rFonts w:ascii="Times New Roman" w:hAnsi="Times New Roman"/>
          <w:sz w:val="25"/>
          <w:szCs w:val="25"/>
        </w:rPr>
        <w:t xml:space="preserve"> (х/п)</w:t>
      </w:r>
      <w:r w:rsidRPr="00870718">
        <w:rPr>
          <w:rFonts w:ascii="Times New Roman" w:hAnsi="Times New Roman"/>
          <w:sz w:val="25"/>
          <w:szCs w:val="25"/>
        </w:rPr>
        <w:t xml:space="preserve">, входящих в состав Квартиры, при этом площадь </w:t>
      </w:r>
      <w:r w:rsidR="008C72DD" w:rsidRPr="00870718">
        <w:rPr>
          <w:rFonts w:ascii="Times New Roman" w:hAnsi="Times New Roman"/>
          <w:sz w:val="25"/>
          <w:szCs w:val="25"/>
        </w:rPr>
        <w:t>лоджий</w:t>
      </w:r>
      <w:r w:rsidR="008E7F6B" w:rsidRPr="00870718">
        <w:rPr>
          <w:rFonts w:ascii="Times New Roman" w:hAnsi="Times New Roman"/>
          <w:sz w:val="25"/>
          <w:szCs w:val="25"/>
        </w:rPr>
        <w:t xml:space="preserve"> (х/п)</w:t>
      </w:r>
      <w:r w:rsidRPr="00870718">
        <w:rPr>
          <w:rFonts w:ascii="Times New Roman" w:hAnsi="Times New Roman"/>
          <w:sz w:val="25"/>
          <w:szCs w:val="25"/>
        </w:rPr>
        <w:t xml:space="preserve"> учитывается в составе проектной площади с коэффициентом 0,5 (ноль целых пять десятых).</w:t>
      </w:r>
      <w:r w:rsidR="00F6537D" w:rsidRPr="00870718">
        <w:rPr>
          <w:rFonts w:ascii="Times New Roman" w:hAnsi="Times New Roman"/>
          <w:sz w:val="25"/>
          <w:szCs w:val="25"/>
        </w:rPr>
        <w:t xml:space="preserve"> </w:t>
      </w:r>
    </w:p>
    <w:p w14:paraId="04299CFD" w14:textId="5568571C" w:rsidR="008466FF" w:rsidRPr="00870718" w:rsidRDefault="008466FF" w:rsidP="00BD2AFA">
      <w:pPr>
        <w:autoSpaceDE w:val="0"/>
        <w:autoSpaceDN w:val="0"/>
        <w:adjustRightInd w:val="0"/>
        <w:spacing w:after="0" w:line="240" w:lineRule="auto"/>
        <w:ind w:firstLine="708"/>
        <w:jc w:val="both"/>
        <w:rPr>
          <w:rFonts w:ascii="Times New Roman" w:hAnsi="Times New Roman"/>
          <w:sz w:val="25"/>
          <w:szCs w:val="25"/>
        </w:rPr>
      </w:pPr>
      <w:r w:rsidRPr="00870718">
        <w:rPr>
          <w:rFonts w:ascii="Times New Roman" w:hAnsi="Times New Roman"/>
          <w:sz w:val="25"/>
          <w:szCs w:val="25"/>
        </w:rPr>
        <w:t>1.</w:t>
      </w:r>
      <w:r w:rsidR="00CA4F8A" w:rsidRPr="00870718">
        <w:rPr>
          <w:rFonts w:ascii="Times New Roman" w:hAnsi="Times New Roman"/>
          <w:sz w:val="25"/>
          <w:szCs w:val="25"/>
        </w:rPr>
        <w:t>5</w:t>
      </w:r>
      <w:r w:rsidRPr="00870718">
        <w:rPr>
          <w:rFonts w:ascii="Times New Roman" w:hAnsi="Times New Roman"/>
          <w:sz w:val="25"/>
          <w:szCs w:val="25"/>
        </w:rPr>
        <w:t>. При заключении Договора Застройщик подтверждает свои права на привлечение денежных средств Участника долевого строительства следующими документами:</w:t>
      </w:r>
    </w:p>
    <w:p w14:paraId="27EEB7E7" w14:textId="1483881C" w:rsidR="008E7F6B" w:rsidRPr="00870718" w:rsidRDefault="008466FF" w:rsidP="008E7F6B">
      <w:pPr>
        <w:autoSpaceDE w:val="0"/>
        <w:autoSpaceDN w:val="0"/>
        <w:adjustRightInd w:val="0"/>
        <w:spacing w:after="0" w:line="240" w:lineRule="auto"/>
        <w:ind w:firstLine="708"/>
        <w:jc w:val="both"/>
        <w:rPr>
          <w:rFonts w:ascii="Times New Roman" w:hAnsi="Times New Roman"/>
          <w:sz w:val="25"/>
          <w:szCs w:val="25"/>
        </w:rPr>
      </w:pPr>
      <w:r w:rsidRPr="00870718">
        <w:rPr>
          <w:rFonts w:ascii="Times New Roman" w:hAnsi="Times New Roman"/>
          <w:sz w:val="25"/>
          <w:szCs w:val="25"/>
        </w:rPr>
        <w:t>1.</w:t>
      </w:r>
      <w:r w:rsidR="00CA4F8A" w:rsidRPr="00870718">
        <w:rPr>
          <w:rFonts w:ascii="Times New Roman" w:hAnsi="Times New Roman"/>
          <w:sz w:val="25"/>
          <w:szCs w:val="25"/>
        </w:rPr>
        <w:t>5</w:t>
      </w:r>
      <w:r w:rsidRPr="00870718">
        <w:rPr>
          <w:rFonts w:ascii="Times New Roman" w:hAnsi="Times New Roman"/>
          <w:sz w:val="25"/>
          <w:szCs w:val="25"/>
        </w:rPr>
        <w:t>.</w:t>
      </w:r>
      <w:r w:rsidR="00230ABE" w:rsidRPr="00870718">
        <w:rPr>
          <w:rFonts w:ascii="Times New Roman" w:hAnsi="Times New Roman"/>
          <w:sz w:val="25"/>
          <w:szCs w:val="25"/>
        </w:rPr>
        <w:t xml:space="preserve">1. Разрешение № </w:t>
      </w:r>
      <w:r w:rsidR="00380A04" w:rsidRPr="00870718">
        <w:rPr>
          <w:rFonts w:ascii="Times New Roman" w:hAnsi="Times New Roman"/>
          <w:sz w:val="25"/>
          <w:szCs w:val="25"/>
        </w:rPr>
        <w:t>61-310-901001-2016 от 26.12</w:t>
      </w:r>
      <w:r w:rsidR="00017626" w:rsidRPr="00870718">
        <w:rPr>
          <w:rFonts w:ascii="Times New Roman" w:hAnsi="Times New Roman"/>
          <w:sz w:val="25"/>
          <w:szCs w:val="25"/>
        </w:rPr>
        <w:t xml:space="preserve">.2016 г. </w:t>
      </w:r>
      <w:r w:rsidRPr="00870718">
        <w:rPr>
          <w:rFonts w:ascii="Times New Roman" w:hAnsi="Times New Roman"/>
          <w:sz w:val="25"/>
          <w:szCs w:val="25"/>
        </w:rPr>
        <w:t xml:space="preserve">на строительство </w:t>
      </w:r>
      <w:r w:rsidR="00EA7C46" w:rsidRPr="00870718">
        <w:rPr>
          <w:rFonts w:ascii="Times New Roman" w:hAnsi="Times New Roman"/>
          <w:sz w:val="25"/>
          <w:szCs w:val="25"/>
        </w:rPr>
        <w:t>Многокварти</w:t>
      </w:r>
      <w:r w:rsidR="00B23A4B" w:rsidRPr="00870718">
        <w:rPr>
          <w:rFonts w:ascii="Times New Roman" w:hAnsi="Times New Roman"/>
          <w:sz w:val="25"/>
          <w:szCs w:val="25"/>
        </w:rPr>
        <w:t>р</w:t>
      </w:r>
      <w:r w:rsidR="00EA7C46" w:rsidRPr="00870718">
        <w:rPr>
          <w:rFonts w:ascii="Times New Roman" w:hAnsi="Times New Roman"/>
          <w:sz w:val="25"/>
          <w:szCs w:val="25"/>
        </w:rPr>
        <w:t>ного д</w:t>
      </w:r>
      <w:r w:rsidRPr="00870718">
        <w:rPr>
          <w:rFonts w:ascii="Times New Roman" w:hAnsi="Times New Roman"/>
          <w:sz w:val="25"/>
          <w:szCs w:val="25"/>
        </w:rPr>
        <w:t>ома</w:t>
      </w:r>
      <w:r w:rsidR="008E7F6B" w:rsidRPr="00870718">
        <w:rPr>
          <w:rFonts w:ascii="Times New Roman" w:hAnsi="Times New Roman"/>
          <w:sz w:val="25"/>
          <w:szCs w:val="25"/>
        </w:rPr>
        <w:t>, выдано Департаментом архитектуры и градостроительства г. Ростова-на-Дону.</w:t>
      </w:r>
    </w:p>
    <w:p w14:paraId="5FBE36FB" w14:textId="1C1E7A76" w:rsidR="00E7084E" w:rsidRPr="00870718" w:rsidRDefault="00230ABE" w:rsidP="008466FF">
      <w:pPr>
        <w:autoSpaceDE w:val="0"/>
        <w:autoSpaceDN w:val="0"/>
        <w:adjustRightInd w:val="0"/>
        <w:spacing w:after="0" w:line="240" w:lineRule="auto"/>
        <w:ind w:firstLine="708"/>
        <w:jc w:val="both"/>
        <w:rPr>
          <w:rFonts w:ascii="Times New Roman" w:hAnsi="Times New Roman"/>
          <w:sz w:val="25"/>
          <w:szCs w:val="25"/>
        </w:rPr>
      </w:pPr>
      <w:r w:rsidRPr="00870718">
        <w:rPr>
          <w:rFonts w:ascii="Times New Roman" w:hAnsi="Times New Roman"/>
          <w:sz w:val="25"/>
          <w:szCs w:val="25"/>
        </w:rPr>
        <w:t>1.</w:t>
      </w:r>
      <w:r w:rsidR="00CA4F8A" w:rsidRPr="00870718">
        <w:rPr>
          <w:rFonts w:ascii="Times New Roman" w:hAnsi="Times New Roman"/>
          <w:sz w:val="25"/>
          <w:szCs w:val="25"/>
        </w:rPr>
        <w:t>5</w:t>
      </w:r>
      <w:r w:rsidRPr="00870718">
        <w:rPr>
          <w:rFonts w:ascii="Times New Roman" w:hAnsi="Times New Roman"/>
          <w:sz w:val="25"/>
          <w:szCs w:val="25"/>
        </w:rPr>
        <w:t xml:space="preserve">.2. Договор № </w:t>
      </w:r>
      <w:r w:rsidR="00380A04" w:rsidRPr="00870718">
        <w:rPr>
          <w:rFonts w:ascii="Times New Roman" w:hAnsi="Times New Roman"/>
          <w:sz w:val="25"/>
          <w:szCs w:val="25"/>
        </w:rPr>
        <w:t>42/1</w:t>
      </w:r>
      <w:r w:rsidRPr="00870718">
        <w:rPr>
          <w:rFonts w:ascii="Times New Roman" w:hAnsi="Times New Roman"/>
          <w:sz w:val="25"/>
          <w:szCs w:val="25"/>
        </w:rPr>
        <w:t xml:space="preserve"> от </w:t>
      </w:r>
      <w:r w:rsidR="00380A04" w:rsidRPr="00870718">
        <w:rPr>
          <w:rFonts w:ascii="Times New Roman" w:hAnsi="Times New Roman"/>
          <w:sz w:val="25"/>
          <w:szCs w:val="25"/>
        </w:rPr>
        <w:t>01.08.2015</w:t>
      </w:r>
      <w:r w:rsidR="00EA7C46" w:rsidRPr="00870718">
        <w:rPr>
          <w:rFonts w:ascii="Times New Roman" w:hAnsi="Times New Roman"/>
          <w:sz w:val="25"/>
          <w:szCs w:val="25"/>
        </w:rPr>
        <w:t xml:space="preserve"> </w:t>
      </w:r>
      <w:r w:rsidR="008466FF" w:rsidRPr="00870718">
        <w:rPr>
          <w:rFonts w:ascii="Times New Roman" w:hAnsi="Times New Roman"/>
          <w:sz w:val="25"/>
          <w:szCs w:val="25"/>
        </w:rPr>
        <w:t xml:space="preserve">г. аренды земельного участка, </w:t>
      </w:r>
      <w:r w:rsidR="00C66668" w:rsidRPr="00870718">
        <w:rPr>
          <w:rFonts w:ascii="Times New Roman" w:hAnsi="Times New Roman"/>
          <w:sz w:val="25"/>
          <w:szCs w:val="25"/>
        </w:rPr>
        <w:t>зарегистрированный в Управлении Федеральной службы государственной регистрации, кадастра и картографии по Ростовской области</w:t>
      </w:r>
      <w:r w:rsidR="00380A04" w:rsidRPr="00870718">
        <w:rPr>
          <w:rFonts w:ascii="Times New Roman" w:hAnsi="Times New Roman"/>
          <w:sz w:val="25"/>
          <w:szCs w:val="25"/>
        </w:rPr>
        <w:t xml:space="preserve"> 03.04.2017г</w:t>
      </w:r>
      <w:r w:rsidR="008466FF" w:rsidRPr="00870718">
        <w:rPr>
          <w:rFonts w:ascii="Times New Roman" w:hAnsi="Times New Roman"/>
          <w:sz w:val="25"/>
          <w:szCs w:val="25"/>
        </w:rPr>
        <w:t>.</w:t>
      </w:r>
      <w:r w:rsidR="004654F9" w:rsidRPr="00870718">
        <w:rPr>
          <w:rFonts w:ascii="Times New Roman" w:hAnsi="Times New Roman"/>
          <w:sz w:val="25"/>
          <w:szCs w:val="25"/>
        </w:rPr>
        <w:t xml:space="preserve"> Срок аренды по 01.08.2020г. </w:t>
      </w:r>
    </w:p>
    <w:p w14:paraId="5E9C97B5" w14:textId="1CAFE223" w:rsidR="00D607D5" w:rsidRPr="00870718" w:rsidRDefault="008C72DD" w:rsidP="009D7995">
      <w:pPr>
        <w:autoSpaceDE w:val="0"/>
        <w:autoSpaceDN w:val="0"/>
        <w:adjustRightInd w:val="0"/>
        <w:spacing w:after="0" w:line="240" w:lineRule="auto"/>
        <w:ind w:firstLine="708"/>
        <w:jc w:val="both"/>
        <w:rPr>
          <w:rFonts w:ascii="Times New Roman" w:hAnsi="Times New Roman"/>
          <w:sz w:val="25"/>
          <w:szCs w:val="25"/>
        </w:rPr>
      </w:pPr>
      <w:r w:rsidRPr="00870718">
        <w:rPr>
          <w:rFonts w:ascii="Times New Roman" w:hAnsi="Times New Roman"/>
          <w:sz w:val="25"/>
          <w:szCs w:val="25"/>
        </w:rPr>
        <w:t>1.</w:t>
      </w:r>
      <w:r w:rsidR="00CA4F8A" w:rsidRPr="00870718">
        <w:rPr>
          <w:rFonts w:ascii="Times New Roman" w:hAnsi="Times New Roman"/>
          <w:sz w:val="25"/>
          <w:szCs w:val="25"/>
        </w:rPr>
        <w:t>5</w:t>
      </w:r>
      <w:r w:rsidRPr="00870718">
        <w:rPr>
          <w:rFonts w:ascii="Times New Roman" w:hAnsi="Times New Roman"/>
          <w:sz w:val="25"/>
          <w:szCs w:val="25"/>
        </w:rPr>
        <w:t>.3. Проектная декларация</w:t>
      </w:r>
      <w:r w:rsidR="00901518" w:rsidRPr="00870718">
        <w:rPr>
          <w:rFonts w:ascii="Times New Roman" w:hAnsi="Times New Roman"/>
          <w:sz w:val="25"/>
          <w:szCs w:val="25"/>
        </w:rPr>
        <w:t xml:space="preserve"> </w:t>
      </w:r>
      <w:r w:rsidRPr="00870718">
        <w:rPr>
          <w:rFonts w:ascii="Times New Roman" w:hAnsi="Times New Roman"/>
          <w:sz w:val="25"/>
          <w:szCs w:val="25"/>
        </w:rPr>
        <w:t xml:space="preserve">опубликована </w:t>
      </w:r>
      <w:r w:rsidR="00FB6447">
        <w:rPr>
          <w:rFonts w:ascii="Times New Roman" w:hAnsi="Times New Roman"/>
          <w:sz w:val="25"/>
          <w:szCs w:val="25"/>
        </w:rPr>
        <w:t>05.</w:t>
      </w:r>
      <w:r w:rsidR="00BE5A8A" w:rsidRPr="00870718">
        <w:rPr>
          <w:rFonts w:ascii="Times New Roman" w:hAnsi="Times New Roman"/>
          <w:sz w:val="25"/>
          <w:szCs w:val="25"/>
        </w:rPr>
        <w:t>06.2017г.</w:t>
      </w:r>
      <w:r w:rsidR="004654F9" w:rsidRPr="00870718">
        <w:rPr>
          <w:rFonts w:ascii="Times New Roman" w:hAnsi="Times New Roman"/>
          <w:sz w:val="25"/>
          <w:szCs w:val="25"/>
        </w:rPr>
        <w:t xml:space="preserve"> </w:t>
      </w:r>
      <w:r w:rsidRPr="00870718">
        <w:rPr>
          <w:rFonts w:ascii="Times New Roman" w:hAnsi="Times New Roman"/>
          <w:sz w:val="25"/>
          <w:szCs w:val="25"/>
        </w:rPr>
        <w:t>на официальном сайте застройщика в информационно-телекоммуникационной сети «Интернет»</w:t>
      </w:r>
      <w:r w:rsidR="00F90D30" w:rsidRPr="00870718">
        <w:rPr>
          <w:rFonts w:ascii="Times New Roman" w:hAnsi="Times New Roman"/>
          <w:sz w:val="25"/>
          <w:szCs w:val="25"/>
        </w:rPr>
        <w:t xml:space="preserve"> </w:t>
      </w:r>
      <w:r w:rsidRPr="00870718">
        <w:rPr>
          <w:rFonts w:ascii="Times New Roman" w:hAnsi="Times New Roman"/>
          <w:sz w:val="25"/>
          <w:szCs w:val="25"/>
        </w:rPr>
        <w:t>(</w:t>
      </w:r>
      <w:hyperlink r:id="rId8" w:history="1">
        <w:r w:rsidR="00D607D5" w:rsidRPr="00870718">
          <w:rPr>
            <w:rStyle w:val="ab"/>
            <w:rFonts w:ascii="Times New Roman" w:hAnsi="Times New Roman"/>
            <w:color w:val="auto"/>
            <w:sz w:val="25"/>
            <w:szCs w:val="25"/>
          </w:rPr>
          <w:t>http://</w:t>
        </w:r>
        <w:r w:rsidR="00D607D5" w:rsidRPr="00870718">
          <w:rPr>
            <w:rStyle w:val="ab"/>
            <w:rFonts w:ascii="Times New Roman" w:hAnsi="Times New Roman"/>
            <w:color w:val="auto"/>
            <w:sz w:val="25"/>
            <w:szCs w:val="25"/>
            <w:lang w:val="en-US"/>
          </w:rPr>
          <w:t>domstroy</w:t>
        </w:r>
        <w:r w:rsidR="00D607D5" w:rsidRPr="00870718">
          <w:rPr>
            <w:rStyle w:val="ab"/>
            <w:rFonts w:ascii="Times New Roman" w:hAnsi="Times New Roman"/>
            <w:color w:val="auto"/>
            <w:sz w:val="25"/>
            <w:szCs w:val="25"/>
          </w:rPr>
          <w:t>61.</w:t>
        </w:r>
        <w:r w:rsidR="00D607D5" w:rsidRPr="00870718">
          <w:rPr>
            <w:rStyle w:val="ab"/>
            <w:rFonts w:ascii="Times New Roman" w:hAnsi="Times New Roman"/>
            <w:color w:val="auto"/>
            <w:sz w:val="25"/>
            <w:szCs w:val="25"/>
            <w:lang w:val="en-US"/>
          </w:rPr>
          <w:t>com</w:t>
        </w:r>
      </w:hyperlink>
      <w:r w:rsidRPr="00870718">
        <w:rPr>
          <w:rFonts w:ascii="Times New Roman" w:hAnsi="Times New Roman"/>
          <w:sz w:val="25"/>
          <w:szCs w:val="25"/>
        </w:rPr>
        <w:t>).</w:t>
      </w:r>
    </w:p>
    <w:p w14:paraId="7A2D7977" w14:textId="77777777" w:rsidR="00AC7AA2" w:rsidRPr="00870718" w:rsidRDefault="00AC7AA2" w:rsidP="009D7995">
      <w:pPr>
        <w:autoSpaceDE w:val="0"/>
        <w:autoSpaceDN w:val="0"/>
        <w:adjustRightInd w:val="0"/>
        <w:spacing w:after="0" w:line="240" w:lineRule="auto"/>
        <w:ind w:firstLine="708"/>
        <w:jc w:val="both"/>
        <w:rPr>
          <w:rFonts w:ascii="Times New Roman" w:hAnsi="Times New Roman"/>
          <w:sz w:val="25"/>
          <w:szCs w:val="25"/>
        </w:rPr>
      </w:pPr>
    </w:p>
    <w:p w14:paraId="75F1B124" w14:textId="06FB650D" w:rsidR="00F82F50" w:rsidRPr="00870718" w:rsidRDefault="00F90D30" w:rsidP="004D6F99">
      <w:pPr>
        <w:numPr>
          <w:ilvl w:val="0"/>
          <w:numId w:val="2"/>
        </w:numPr>
        <w:spacing w:after="0" w:line="240" w:lineRule="auto"/>
        <w:jc w:val="center"/>
        <w:rPr>
          <w:rFonts w:ascii="Times New Roman" w:hAnsi="Times New Roman"/>
          <w:b/>
          <w:sz w:val="25"/>
          <w:szCs w:val="25"/>
        </w:rPr>
      </w:pPr>
      <w:r w:rsidRPr="00870718">
        <w:rPr>
          <w:rFonts w:ascii="Times New Roman" w:hAnsi="Times New Roman"/>
          <w:b/>
          <w:sz w:val="25"/>
          <w:szCs w:val="25"/>
        </w:rPr>
        <w:t xml:space="preserve">ПОРЯДОК ПРИЕМА-ПЕРЕДАЧИ </w:t>
      </w:r>
      <w:r w:rsidR="005A7A6D" w:rsidRPr="00870718">
        <w:rPr>
          <w:rFonts w:ascii="Times New Roman" w:hAnsi="Times New Roman"/>
          <w:b/>
          <w:sz w:val="25"/>
          <w:szCs w:val="25"/>
        </w:rPr>
        <w:t>ОБЪЕКТ</w:t>
      </w:r>
      <w:r w:rsidR="002A44C4">
        <w:rPr>
          <w:rFonts w:ascii="Times New Roman" w:hAnsi="Times New Roman"/>
          <w:b/>
          <w:sz w:val="25"/>
          <w:szCs w:val="25"/>
        </w:rPr>
        <w:t>А</w:t>
      </w:r>
      <w:r w:rsidR="005A7A6D" w:rsidRPr="00870718">
        <w:rPr>
          <w:rFonts w:ascii="Times New Roman" w:hAnsi="Times New Roman"/>
          <w:b/>
          <w:sz w:val="25"/>
          <w:szCs w:val="25"/>
        </w:rPr>
        <w:t xml:space="preserve"> ДОЛЕВОГО СТРОИТЕЛЬСТВА</w:t>
      </w:r>
    </w:p>
    <w:p w14:paraId="4530E2EA" w14:textId="77777777" w:rsidR="00EF00D8" w:rsidRPr="00870718" w:rsidRDefault="00EF00D8" w:rsidP="00EF00D8">
      <w:pPr>
        <w:spacing w:after="0" w:line="240" w:lineRule="auto"/>
        <w:ind w:left="720"/>
        <w:rPr>
          <w:rFonts w:ascii="Times New Roman" w:hAnsi="Times New Roman"/>
          <w:b/>
          <w:sz w:val="25"/>
          <w:szCs w:val="25"/>
        </w:rPr>
      </w:pPr>
    </w:p>
    <w:p w14:paraId="5425968E" w14:textId="77777777" w:rsidR="00A45455" w:rsidRPr="00870718" w:rsidRDefault="00A45455" w:rsidP="00BD2AFA">
      <w:pPr>
        <w:spacing w:after="0" w:line="240" w:lineRule="auto"/>
        <w:ind w:firstLine="851"/>
        <w:jc w:val="both"/>
        <w:rPr>
          <w:rFonts w:ascii="Times New Roman" w:hAnsi="Times New Roman"/>
          <w:sz w:val="25"/>
          <w:szCs w:val="25"/>
        </w:rPr>
      </w:pPr>
      <w:r w:rsidRPr="00870718">
        <w:rPr>
          <w:rFonts w:ascii="Times New Roman" w:hAnsi="Times New Roman"/>
          <w:sz w:val="25"/>
          <w:szCs w:val="25"/>
        </w:rPr>
        <w:t xml:space="preserve">2.1. </w:t>
      </w:r>
      <w:r w:rsidR="00C37899" w:rsidRPr="00870718">
        <w:rPr>
          <w:rFonts w:ascii="Times New Roman" w:hAnsi="Times New Roman"/>
          <w:sz w:val="25"/>
          <w:szCs w:val="25"/>
        </w:rPr>
        <w:t>На момент передачи Участнику долевого строительства квартира должна находится в следующем состоянии и комплектации:</w:t>
      </w:r>
    </w:p>
    <w:p w14:paraId="410DB5C1" w14:textId="77777777" w:rsidR="00C37899" w:rsidRPr="00870718" w:rsidRDefault="00C37899" w:rsidP="00C33F5B">
      <w:pPr>
        <w:spacing w:after="0" w:line="240" w:lineRule="auto"/>
        <w:ind w:firstLine="708"/>
        <w:jc w:val="both"/>
        <w:rPr>
          <w:rFonts w:ascii="Times New Roman" w:hAnsi="Times New Roman"/>
          <w:sz w:val="25"/>
          <w:szCs w:val="25"/>
        </w:rPr>
      </w:pPr>
      <w:r w:rsidRPr="00870718">
        <w:rPr>
          <w:rFonts w:ascii="Times New Roman" w:hAnsi="Times New Roman"/>
          <w:sz w:val="25"/>
          <w:szCs w:val="25"/>
        </w:rPr>
        <w:t>- установленная входная дверь;</w:t>
      </w:r>
    </w:p>
    <w:p w14:paraId="460283BB" w14:textId="77777777" w:rsidR="00C37899" w:rsidRPr="00870718" w:rsidRDefault="00C37899" w:rsidP="00C33F5B">
      <w:pPr>
        <w:spacing w:after="0" w:line="240" w:lineRule="auto"/>
        <w:ind w:firstLine="708"/>
        <w:jc w:val="both"/>
        <w:rPr>
          <w:rFonts w:ascii="Times New Roman" w:hAnsi="Times New Roman"/>
          <w:sz w:val="25"/>
          <w:szCs w:val="25"/>
        </w:rPr>
      </w:pPr>
      <w:r w:rsidRPr="00870718">
        <w:rPr>
          <w:rFonts w:ascii="Times New Roman" w:hAnsi="Times New Roman"/>
          <w:sz w:val="25"/>
          <w:szCs w:val="25"/>
        </w:rPr>
        <w:t>-</w:t>
      </w:r>
      <w:r w:rsidR="000C74EA" w:rsidRPr="00870718">
        <w:rPr>
          <w:rFonts w:ascii="Times New Roman" w:hAnsi="Times New Roman"/>
          <w:sz w:val="25"/>
          <w:szCs w:val="25"/>
        </w:rPr>
        <w:t xml:space="preserve"> </w:t>
      </w:r>
      <w:r w:rsidRPr="00870718">
        <w:rPr>
          <w:rFonts w:ascii="Times New Roman" w:hAnsi="Times New Roman"/>
          <w:sz w:val="25"/>
          <w:szCs w:val="25"/>
        </w:rPr>
        <w:t>установлены окна из поливинилхлоридных профилей с двухкамерным стеклопакетом;</w:t>
      </w:r>
    </w:p>
    <w:p w14:paraId="698475DF" w14:textId="28F5CFE6" w:rsidR="00C37899" w:rsidRPr="00870718" w:rsidRDefault="00C37899" w:rsidP="00C33F5B">
      <w:pPr>
        <w:spacing w:after="0" w:line="240" w:lineRule="auto"/>
        <w:ind w:firstLine="708"/>
        <w:jc w:val="both"/>
        <w:rPr>
          <w:rFonts w:ascii="Times New Roman" w:hAnsi="Times New Roman"/>
          <w:sz w:val="25"/>
          <w:szCs w:val="25"/>
        </w:rPr>
      </w:pPr>
      <w:r w:rsidRPr="00870718">
        <w:rPr>
          <w:rFonts w:ascii="Times New Roman" w:hAnsi="Times New Roman"/>
          <w:sz w:val="25"/>
          <w:szCs w:val="25"/>
        </w:rPr>
        <w:t>- стены оштукатурены;</w:t>
      </w:r>
    </w:p>
    <w:p w14:paraId="19AADD28" w14:textId="05A275E5" w:rsidR="00C37899" w:rsidRPr="00870718" w:rsidRDefault="00C37899" w:rsidP="00C33F5B">
      <w:pPr>
        <w:spacing w:after="0" w:line="240" w:lineRule="auto"/>
        <w:ind w:firstLine="708"/>
        <w:jc w:val="both"/>
        <w:rPr>
          <w:rFonts w:ascii="Times New Roman" w:hAnsi="Times New Roman"/>
          <w:sz w:val="25"/>
          <w:szCs w:val="25"/>
        </w:rPr>
      </w:pPr>
      <w:r w:rsidRPr="00870718">
        <w:rPr>
          <w:rFonts w:ascii="Times New Roman" w:hAnsi="Times New Roman"/>
          <w:sz w:val="25"/>
          <w:szCs w:val="25"/>
        </w:rPr>
        <w:t>- швы на потолке за</w:t>
      </w:r>
      <w:r w:rsidR="0010757C" w:rsidRPr="00870718">
        <w:rPr>
          <w:rFonts w:ascii="Times New Roman" w:hAnsi="Times New Roman"/>
          <w:sz w:val="25"/>
          <w:szCs w:val="25"/>
        </w:rPr>
        <w:t>терты</w:t>
      </w:r>
      <w:r w:rsidRPr="00870718">
        <w:rPr>
          <w:rFonts w:ascii="Times New Roman" w:hAnsi="Times New Roman"/>
          <w:sz w:val="25"/>
          <w:szCs w:val="25"/>
        </w:rPr>
        <w:t>;</w:t>
      </w:r>
    </w:p>
    <w:p w14:paraId="4AF305A5" w14:textId="6363DB7D" w:rsidR="00C37899" w:rsidRPr="00870718" w:rsidRDefault="00C37899" w:rsidP="00C33F5B">
      <w:pPr>
        <w:spacing w:after="0" w:line="240" w:lineRule="auto"/>
        <w:ind w:firstLine="708"/>
        <w:jc w:val="both"/>
        <w:rPr>
          <w:rFonts w:ascii="Times New Roman" w:hAnsi="Times New Roman"/>
          <w:sz w:val="25"/>
          <w:szCs w:val="25"/>
        </w:rPr>
      </w:pPr>
      <w:r w:rsidRPr="00870718">
        <w:rPr>
          <w:rFonts w:ascii="Times New Roman" w:hAnsi="Times New Roman"/>
          <w:sz w:val="25"/>
          <w:szCs w:val="25"/>
        </w:rPr>
        <w:t>- на полу ст</w:t>
      </w:r>
      <w:r w:rsidR="000C2AEA" w:rsidRPr="00870718">
        <w:rPr>
          <w:rFonts w:ascii="Times New Roman" w:hAnsi="Times New Roman"/>
          <w:sz w:val="25"/>
          <w:szCs w:val="25"/>
        </w:rPr>
        <w:t>яжка в соответствии с проектом;</w:t>
      </w:r>
    </w:p>
    <w:p w14:paraId="682C7B08" w14:textId="77777777" w:rsidR="00C37899" w:rsidRPr="00870718" w:rsidRDefault="00C37899" w:rsidP="00C33F5B">
      <w:pPr>
        <w:spacing w:after="0" w:line="240" w:lineRule="auto"/>
        <w:ind w:left="708"/>
        <w:jc w:val="both"/>
        <w:rPr>
          <w:rFonts w:ascii="Times New Roman" w:hAnsi="Times New Roman"/>
          <w:sz w:val="25"/>
          <w:szCs w:val="25"/>
        </w:rPr>
      </w:pPr>
      <w:r w:rsidRPr="00870718">
        <w:rPr>
          <w:rFonts w:ascii="Times New Roman" w:hAnsi="Times New Roman"/>
          <w:sz w:val="25"/>
          <w:szCs w:val="25"/>
        </w:rPr>
        <w:t xml:space="preserve">- разводка по квартире медным электрическим проводом </w:t>
      </w:r>
      <w:r w:rsidR="00CC1CA9" w:rsidRPr="00870718">
        <w:rPr>
          <w:rFonts w:ascii="Times New Roman" w:hAnsi="Times New Roman"/>
          <w:sz w:val="25"/>
          <w:szCs w:val="25"/>
        </w:rPr>
        <w:t>до поэтажного электрощита без подключения, с установкой отключающего устройства, прибора учета в щите на площадке, в квартире устанавливаются электророзетки, электровыключатели;</w:t>
      </w:r>
    </w:p>
    <w:p w14:paraId="0D78D7EC" w14:textId="77777777" w:rsidR="00CC1CA9" w:rsidRPr="00870718" w:rsidRDefault="00CC1CA9" w:rsidP="00C33F5B">
      <w:pPr>
        <w:spacing w:after="0" w:line="240" w:lineRule="auto"/>
        <w:ind w:left="708"/>
        <w:jc w:val="both"/>
        <w:rPr>
          <w:rFonts w:ascii="Times New Roman" w:hAnsi="Times New Roman"/>
          <w:sz w:val="25"/>
          <w:szCs w:val="25"/>
        </w:rPr>
      </w:pPr>
      <w:r w:rsidRPr="00870718">
        <w:rPr>
          <w:rFonts w:ascii="Times New Roman" w:hAnsi="Times New Roman"/>
          <w:sz w:val="25"/>
          <w:szCs w:val="25"/>
        </w:rPr>
        <w:t xml:space="preserve">- водопровод холодной и горячей воды, с разводкой в санузлах и </w:t>
      </w:r>
      <w:r w:rsidR="00027F56" w:rsidRPr="00870718">
        <w:rPr>
          <w:rFonts w:ascii="Times New Roman" w:hAnsi="Times New Roman"/>
          <w:sz w:val="25"/>
          <w:szCs w:val="25"/>
        </w:rPr>
        <w:t>кухне</w:t>
      </w:r>
      <w:r w:rsidRPr="00870718">
        <w:rPr>
          <w:rFonts w:ascii="Times New Roman" w:hAnsi="Times New Roman"/>
          <w:sz w:val="25"/>
          <w:szCs w:val="25"/>
        </w:rPr>
        <w:t xml:space="preserve"> из полипропиленовых напорных армированных труб, с установкой при</w:t>
      </w:r>
      <w:r w:rsidR="00027F56" w:rsidRPr="00870718">
        <w:rPr>
          <w:rFonts w:ascii="Times New Roman" w:hAnsi="Times New Roman"/>
          <w:sz w:val="25"/>
          <w:szCs w:val="25"/>
        </w:rPr>
        <w:t>б</w:t>
      </w:r>
      <w:r w:rsidRPr="00870718">
        <w:rPr>
          <w:rFonts w:ascii="Times New Roman" w:hAnsi="Times New Roman"/>
          <w:sz w:val="25"/>
          <w:szCs w:val="25"/>
        </w:rPr>
        <w:t>оров учета, канализация из полипропиленовых труб;</w:t>
      </w:r>
    </w:p>
    <w:p w14:paraId="76B8EAA5" w14:textId="025E6CD1" w:rsidR="00027F56" w:rsidRPr="00870718" w:rsidRDefault="00CC1CA9" w:rsidP="00C33F5B">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 установлены радиаторы отопления в помещениях и </w:t>
      </w:r>
      <w:proofErr w:type="spellStart"/>
      <w:r w:rsidRPr="00870718">
        <w:rPr>
          <w:rFonts w:ascii="Times New Roman" w:hAnsi="Times New Roman"/>
          <w:sz w:val="25"/>
          <w:szCs w:val="25"/>
        </w:rPr>
        <w:t>полотенцесушитель</w:t>
      </w:r>
      <w:proofErr w:type="spellEnd"/>
      <w:r w:rsidRPr="00870718">
        <w:rPr>
          <w:rFonts w:ascii="Times New Roman" w:hAnsi="Times New Roman"/>
          <w:sz w:val="25"/>
          <w:szCs w:val="25"/>
        </w:rPr>
        <w:t xml:space="preserve"> в ванной комнате;</w:t>
      </w:r>
    </w:p>
    <w:p w14:paraId="2F0EA13F" w14:textId="32DC0909" w:rsidR="00C25A4C" w:rsidRPr="00870718" w:rsidRDefault="00A45455" w:rsidP="00BD2AFA">
      <w:pPr>
        <w:spacing w:after="0" w:line="240" w:lineRule="auto"/>
        <w:ind w:firstLine="708"/>
        <w:jc w:val="both"/>
        <w:rPr>
          <w:rFonts w:ascii="Times New Roman" w:hAnsi="Times New Roman"/>
          <w:sz w:val="25"/>
          <w:szCs w:val="25"/>
        </w:rPr>
      </w:pPr>
      <w:r w:rsidRPr="00870718">
        <w:rPr>
          <w:rFonts w:ascii="Times New Roman" w:hAnsi="Times New Roman"/>
          <w:sz w:val="25"/>
          <w:szCs w:val="25"/>
        </w:rPr>
        <w:t>2</w:t>
      </w:r>
      <w:r w:rsidR="00C25A4C" w:rsidRPr="00870718">
        <w:rPr>
          <w:rFonts w:ascii="Times New Roman" w:hAnsi="Times New Roman"/>
          <w:sz w:val="25"/>
          <w:szCs w:val="25"/>
        </w:rPr>
        <w:t xml:space="preserve">.2. Указанная площадь </w:t>
      </w:r>
      <w:r w:rsidR="00D51BF9" w:rsidRPr="00870718">
        <w:rPr>
          <w:rFonts w:ascii="Times New Roman" w:hAnsi="Times New Roman"/>
          <w:sz w:val="25"/>
          <w:szCs w:val="25"/>
        </w:rPr>
        <w:t xml:space="preserve">(проектная площадь) </w:t>
      </w:r>
      <w:r w:rsidR="00C25A4C" w:rsidRPr="00870718">
        <w:rPr>
          <w:rFonts w:ascii="Times New Roman" w:hAnsi="Times New Roman"/>
          <w:sz w:val="25"/>
          <w:szCs w:val="25"/>
        </w:rPr>
        <w:t>Квартиры, подлежащей передаче Участнику долевого строительства в соответствии с условиями Договора, в результате возникновения неизбежной погрешности при проведении строительно-монтажных работ может отличатся от фактической площади, определенной по данным замера организации, осуществляющей государственный учет и техническую инвентаризацию объектов недвижимого имущества.</w:t>
      </w:r>
      <w:r w:rsidR="00D51BF9" w:rsidRPr="00870718">
        <w:rPr>
          <w:rFonts w:ascii="Times New Roman" w:hAnsi="Times New Roman"/>
          <w:sz w:val="25"/>
          <w:szCs w:val="25"/>
        </w:rPr>
        <w:t xml:space="preserve"> При этом стороны согласились, что допустимая в рамках До</w:t>
      </w:r>
      <w:r w:rsidR="003B7C3D" w:rsidRPr="00870718">
        <w:rPr>
          <w:rFonts w:ascii="Times New Roman" w:hAnsi="Times New Roman"/>
          <w:sz w:val="25"/>
          <w:szCs w:val="25"/>
        </w:rPr>
        <w:t>говора</w:t>
      </w:r>
      <w:r w:rsidR="00D51BF9" w:rsidRPr="00870718">
        <w:rPr>
          <w:rFonts w:ascii="Times New Roman" w:hAnsi="Times New Roman"/>
          <w:sz w:val="25"/>
          <w:szCs w:val="25"/>
        </w:rPr>
        <w:t xml:space="preserve"> погрешность</w:t>
      </w:r>
      <w:r w:rsidR="00A61B39" w:rsidRPr="00870718">
        <w:rPr>
          <w:rFonts w:ascii="Times New Roman" w:hAnsi="Times New Roman"/>
          <w:sz w:val="25"/>
          <w:szCs w:val="25"/>
        </w:rPr>
        <w:t xml:space="preserve"> может</w:t>
      </w:r>
      <w:r w:rsidR="00D51BF9" w:rsidRPr="00870718">
        <w:rPr>
          <w:rFonts w:ascii="Times New Roman" w:hAnsi="Times New Roman"/>
          <w:sz w:val="25"/>
          <w:szCs w:val="25"/>
        </w:rPr>
        <w:t xml:space="preserve"> составлят</w:t>
      </w:r>
      <w:r w:rsidR="00A61B39" w:rsidRPr="00870718">
        <w:rPr>
          <w:rFonts w:ascii="Times New Roman" w:hAnsi="Times New Roman"/>
          <w:sz w:val="25"/>
          <w:szCs w:val="25"/>
        </w:rPr>
        <w:t>ь</w:t>
      </w:r>
      <w:r w:rsidR="00D51BF9" w:rsidRPr="00870718">
        <w:rPr>
          <w:rFonts w:ascii="Times New Roman" w:hAnsi="Times New Roman"/>
          <w:sz w:val="25"/>
          <w:szCs w:val="25"/>
        </w:rPr>
        <w:t xml:space="preserve"> </w:t>
      </w:r>
      <w:r w:rsidR="00B0694B" w:rsidRPr="00870718">
        <w:rPr>
          <w:rFonts w:ascii="Times New Roman" w:hAnsi="Times New Roman"/>
          <w:sz w:val="25"/>
          <w:szCs w:val="25"/>
        </w:rPr>
        <w:t xml:space="preserve">не более </w:t>
      </w:r>
      <w:r w:rsidR="00357AE4" w:rsidRPr="00870718">
        <w:rPr>
          <w:rFonts w:ascii="Times New Roman" w:hAnsi="Times New Roman"/>
          <w:sz w:val="25"/>
          <w:szCs w:val="25"/>
        </w:rPr>
        <w:t>5</w:t>
      </w:r>
      <w:r w:rsidR="00D51BF9" w:rsidRPr="00870718">
        <w:rPr>
          <w:rFonts w:ascii="Times New Roman" w:hAnsi="Times New Roman"/>
          <w:sz w:val="25"/>
          <w:szCs w:val="25"/>
        </w:rPr>
        <w:t xml:space="preserve"> % (</w:t>
      </w:r>
      <w:r w:rsidR="003B7C3D" w:rsidRPr="00870718">
        <w:rPr>
          <w:rFonts w:ascii="Times New Roman" w:hAnsi="Times New Roman"/>
          <w:sz w:val="25"/>
          <w:szCs w:val="25"/>
        </w:rPr>
        <w:t>пять</w:t>
      </w:r>
      <w:r w:rsidR="00D51BF9" w:rsidRPr="00870718">
        <w:rPr>
          <w:rFonts w:ascii="Times New Roman" w:hAnsi="Times New Roman"/>
          <w:sz w:val="25"/>
          <w:szCs w:val="25"/>
        </w:rPr>
        <w:t xml:space="preserve"> процент</w:t>
      </w:r>
      <w:r w:rsidR="00357AE4" w:rsidRPr="00870718">
        <w:rPr>
          <w:rFonts w:ascii="Times New Roman" w:hAnsi="Times New Roman"/>
          <w:sz w:val="25"/>
          <w:szCs w:val="25"/>
        </w:rPr>
        <w:t>ов</w:t>
      </w:r>
      <w:r w:rsidR="00D51BF9" w:rsidRPr="00870718">
        <w:rPr>
          <w:rFonts w:ascii="Times New Roman" w:hAnsi="Times New Roman"/>
          <w:sz w:val="25"/>
          <w:szCs w:val="25"/>
        </w:rPr>
        <w:t>).</w:t>
      </w:r>
      <w:r w:rsidR="00F110B2" w:rsidRPr="00870718">
        <w:rPr>
          <w:rFonts w:ascii="Times New Roman" w:hAnsi="Times New Roman"/>
          <w:sz w:val="25"/>
          <w:szCs w:val="25"/>
        </w:rPr>
        <w:t xml:space="preserve"> </w:t>
      </w:r>
    </w:p>
    <w:p w14:paraId="5F4CB78A" w14:textId="51F45BB9" w:rsidR="00F65B3F" w:rsidRPr="00870718" w:rsidRDefault="00D51BF9" w:rsidP="00BD2AFA">
      <w:pPr>
        <w:spacing w:after="0" w:line="240" w:lineRule="auto"/>
        <w:ind w:firstLine="708"/>
        <w:jc w:val="both"/>
        <w:rPr>
          <w:rFonts w:ascii="Times New Roman" w:hAnsi="Times New Roman"/>
          <w:sz w:val="25"/>
          <w:szCs w:val="25"/>
        </w:rPr>
      </w:pPr>
      <w:r w:rsidRPr="00870718">
        <w:rPr>
          <w:rFonts w:ascii="Times New Roman" w:hAnsi="Times New Roman"/>
          <w:sz w:val="25"/>
          <w:szCs w:val="25"/>
        </w:rPr>
        <w:t>2.</w:t>
      </w:r>
      <w:r w:rsidR="00E4454F" w:rsidRPr="00870718">
        <w:rPr>
          <w:rFonts w:ascii="Times New Roman" w:hAnsi="Times New Roman"/>
          <w:sz w:val="25"/>
          <w:szCs w:val="25"/>
        </w:rPr>
        <w:t>3</w:t>
      </w:r>
      <w:r w:rsidRPr="00870718">
        <w:rPr>
          <w:rFonts w:ascii="Times New Roman" w:hAnsi="Times New Roman"/>
          <w:sz w:val="25"/>
          <w:szCs w:val="25"/>
        </w:rPr>
        <w:t>. Передача объекта долевого строительства (Квартиры) Застройщиком и принятие его Участником долевого строительства осуществляется по подписываемому сторонами акту приема-передачи, но не позднее срока</w:t>
      </w:r>
      <w:r w:rsidR="007A7565" w:rsidRPr="00870718">
        <w:rPr>
          <w:rFonts w:ascii="Times New Roman" w:hAnsi="Times New Roman"/>
          <w:sz w:val="25"/>
          <w:szCs w:val="25"/>
        </w:rPr>
        <w:t>,</w:t>
      </w:r>
      <w:r w:rsidRPr="00870718">
        <w:rPr>
          <w:rFonts w:ascii="Times New Roman" w:hAnsi="Times New Roman"/>
          <w:sz w:val="25"/>
          <w:szCs w:val="25"/>
        </w:rPr>
        <w:t xml:space="preserve"> указанного в п. </w:t>
      </w:r>
      <w:r w:rsidR="00027F56" w:rsidRPr="00870718">
        <w:rPr>
          <w:rFonts w:ascii="Times New Roman" w:hAnsi="Times New Roman"/>
          <w:sz w:val="25"/>
          <w:szCs w:val="25"/>
        </w:rPr>
        <w:t>4.1.2</w:t>
      </w:r>
      <w:r w:rsidRPr="00870718">
        <w:rPr>
          <w:rFonts w:ascii="Times New Roman" w:hAnsi="Times New Roman"/>
          <w:sz w:val="25"/>
          <w:szCs w:val="25"/>
        </w:rPr>
        <w:t xml:space="preserve"> Договора. </w:t>
      </w:r>
    </w:p>
    <w:p w14:paraId="77609006" w14:textId="4DE05765" w:rsidR="00170655" w:rsidRPr="00870718" w:rsidRDefault="00F65B3F" w:rsidP="00BD2AFA">
      <w:pPr>
        <w:spacing w:after="0" w:line="240" w:lineRule="auto"/>
        <w:ind w:firstLine="708"/>
        <w:jc w:val="both"/>
        <w:rPr>
          <w:rFonts w:ascii="Times New Roman" w:hAnsi="Times New Roman"/>
          <w:sz w:val="25"/>
          <w:szCs w:val="25"/>
        </w:rPr>
      </w:pPr>
      <w:r w:rsidRPr="00870718">
        <w:rPr>
          <w:rFonts w:ascii="Times New Roman" w:hAnsi="Times New Roman"/>
          <w:sz w:val="25"/>
          <w:szCs w:val="25"/>
        </w:rPr>
        <w:t>2.4.</w:t>
      </w:r>
      <w:r w:rsidR="00170655" w:rsidRPr="00870718">
        <w:rPr>
          <w:rFonts w:ascii="Times New Roman" w:hAnsi="Times New Roman"/>
          <w:sz w:val="25"/>
          <w:szCs w:val="25"/>
        </w:rPr>
        <w:t xml:space="preserve"> На основании ст. 345 Гражданского кодекса РФ Участник долевого строительства осведомлен о необходимости строительства объектов инженерной инфраструкту</w:t>
      </w:r>
      <w:r w:rsidR="00C33F5B" w:rsidRPr="00870718">
        <w:rPr>
          <w:rFonts w:ascii="Times New Roman" w:hAnsi="Times New Roman"/>
          <w:sz w:val="25"/>
          <w:szCs w:val="25"/>
        </w:rPr>
        <w:t>ры для обес</w:t>
      </w:r>
      <w:r w:rsidR="00C33F5B" w:rsidRPr="00870718">
        <w:rPr>
          <w:rFonts w:ascii="Times New Roman" w:hAnsi="Times New Roman"/>
          <w:sz w:val="25"/>
          <w:szCs w:val="25"/>
        </w:rPr>
        <w:lastRenderedPageBreak/>
        <w:t xml:space="preserve">печения возводимого Многоквартирного </w:t>
      </w:r>
      <w:r w:rsidR="00170655" w:rsidRPr="00870718">
        <w:rPr>
          <w:rFonts w:ascii="Times New Roman" w:hAnsi="Times New Roman"/>
          <w:sz w:val="25"/>
          <w:szCs w:val="25"/>
        </w:rPr>
        <w:t>дома энергоресурсами, водоснабжением, канализацией, и осуществлением благоустройства и озеленения, прилежащей территории (в том числе устройства детской площадки и площадки для занятий спортом, асфальтирование тротуаров, площадок и проездов) в связи с чем, выражает свое согласие на раздел земельного участка, указанного в п. 1.4.2 Договора, или выдел земельного участка из земельного участка, указанного в п. п. 1.4.2 Договора, производимые в целях обеспечения (реконструкции) объектов инженерной инфраструктуры.</w:t>
      </w:r>
    </w:p>
    <w:p w14:paraId="1231B72A" w14:textId="3DFF308C" w:rsidR="00012A1D" w:rsidRPr="00870718" w:rsidRDefault="00F83149" w:rsidP="003607E4">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Подписывая настоящий договор, </w:t>
      </w:r>
      <w:r w:rsidR="00012A1D" w:rsidRPr="00870718">
        <w:rPr>
          <w:rFonts w:ascii="Times New Roman" w:hAnsi="Times New Roman"/>
          <w:sz w:val="25"/>
          <w:szCs w:val="25"/>
        </w:rPr>
        <w:t xml:space="preserve">Участник долевого строительства </w:t>
      </w:r>
      <w:r w:rsidRPr="00870718">
        <w:rPr>
          <w:rFonts w:ascii="Times New Roman" w:hAnsi="Times New Roman"/>
          <w:sz w:val="25"/>
          <w:szCs w:val="25"/>
        </w:rPr>
        <w:t>дает З</w:t>
      </w:r>
      <w:r w:rsidR="00012A1D" w:rsidRPr="00870718">
        <w:rPr>
          <w:rFonts w:ascii="Times New Roman" w:hAnsi="Times New Roman"/>
          <w:sz w:val="25"/>
          <w:szCs w:val="25"/>
        </w:rPr>
        <w:t>астройщи</w:t>
      </w:r>
      <w:r w:rsidRPr="00870718">
        <w:rPr>
          <w:rFonts w:ascii="Times New Roman" w:hAnsi="Times New Roman"/>
          <w:sz w:val="25"/>
          <w:szCs w:val="25"/>
        </w:rPr>
        <w:t>ку</w:t>
      </w:r>
      <w:r w:rsidR="00012A1D" w:rsidRPr="00870718">
        <w:rPr>
          <w:rFonts w:ascii="Times New Roman" w:hAnsi="Times New Roman"/>
          <w:sz w:val="25"/>
          <w:szCs w:val="25"/>
        </w:rPr>
        <w:t xml:space="preserve"> согласие на раздел</w:t>
      </w:r>
      <w:r w:rsidRPr="00870718">
        <w:rPr>
          <w:rFonts w:ascii="Times New Roman" w:hAnsi="Times New Roman"/>
          <w:sz w:val="25"/>
          <w:szCs w:val="25"/>
        </w:rPr>
        <w:t xml:space="preserve">, выдел, </w:t>
      </w:r>
      <w:r w:rsidR="00AE76FD" w:rsidRPr="00870718">
        <w:rPr>
          <w:rFonts w:ascii="Times New Roman" w:hAnsi="Times New Roman"/>
          <w:sz w:val="25"/>
          <w:szCs w:val="25"/>
        </w:rPr>
        <w:t>объединение, перераспределение, изменение площади</w:t>
      </w:r>
      <w:r w:rsidR="00012A1D" w:rsidRPr="00870718">
        <w:rPr>
          <w:rFonts w:ascii="Times New Roman" w:hAnsi="Times New Roman"/>
          <w:sz w:val="25"/>
          <w:szCs w:val="25"/>
        </w:rPr>
        <w:t xml:space="preserve"> земельного участка</w:t>
      </w:r>
      <w:r w:rsidR="003B7C3D" w:rsidRPr="00870718">
        <w:rPr>
          <w:rFonts w:ascii="Times New Roman" w:hAnsi="Times New Roman"/>
          <w:sz w:val="25"/>
          <w:szCs w:val="25"/>
        </w:rPr>
        <w:t xml:space="preserve"> </w:t>
      </w:r>
      <w:r w:rsidR="00012A1D" w:rsidRPr="00870718">
        <w:rPr>
          <w:rFonts w:ascii="Times New Roman" w:hAnsi="Times New Roman"/>
          <w:sz w:val="25"/>
          <w:szCs w:val="25"/>
        </w:rPr>
        <w:t xml:space="preserve">площадью </w:t>
      </w:r>
      <w:r w:rsidR="00012A1D" w:rsidRPr="00870718">
        <w:rPr>
          <w:rFonts w:ascii="Times New Roman" w:hAnsi="Times New Roman"/>
          <w:b/>
          <w:bCs/>
          <w:sz w:val="25"/>
          <w:szCs w:val="25"/>
          <w:shd w:val="clear" w:color="auto" w:fill="FFFFFF"/>
        </w:rPr>
        <w:t xml:space="preserve">6100 </w:t>
      </w:r>
      <w:r w:rsidR="00E66300" w:rsidRPr="00870718">
        <w:rPr>
          <w:rFonts w:ascii="Times New Roman" w:hAnsi="Times New Roman"/>
          <w:b/>
          <w:bCs/>
          <w:sz w:val="25"/>
          <w:szCs w:val="25"/>
          <w:shd w:val="clear" w:color="auto" w:fill="FFFFFF"/>
        </w:rPr>
        <w:t>м</w:t>
      </w:r>
      <w:r w:rsidR="00E66300" w:rsidRPr="00870718">
        <w:rPr>
          <w:rFonts w:ascii="Times New Roman" w:hAnsi="Times New Roman"/>
          <w:b/>
          <w:bCs/>
          <w:sz w:val="25"/>
          <w:szCs w:val="25"/>
          <w:shd w:val="clear" w:color="auto" w:fill="FFFFFF"/>
          <w:vertAlign w:val="superscript"/>
        </w:rPr>
        <w:t xml:space="preserve">2 </w:t>
      </w:r>
      <w:r w:rsidR="00012A1D" w:rsidRPr="00870718">
        <w:rPr>
          <w:rFonts w:ascii="Times New Roman" w:hAnsi="Times New Roman"/>
          <w:sz w:val="25"/>
          <w:szCs w:val="25"/>
        </w:rPr>
        <w:t>с кадастровым номером 61:44:0021003:675, расположенного по адресу: Ростовская область, г. Ростов-на-Дону, ул. Студенческая,</w:t>
      </w:r>
      <w:r w:rsidR="003B7C3D" w:rsidRPr="00870718">
        <w:rPr>
          <w:rFonts w:ascii="Times New Roman" w:hAnsi="Times New Roman"/>
          <w:sz w:val="25"/>
          <w:szCs w:val="25"/>
        </w:rPr>
        <w:t xml:space="preserve"> </w:t>
      </w:r>
      <w:r w:rsidR="00012A1D" w:rsidRPr="00870718">
        <w:rPr>
          <w:rFonts w:ascii="Times New Roman" w:hAnsi="Times New Roman"/>
          <w:sz w:val="25"/>
          <w:szCs w:val="25"/>
        </w:rPr>
        <w:t xml:space="preserve">8 нового земельного участка, </w:t>
      </w:r>
      <w:r w:rsidR="00AE76FD" w:rsidRPr="00870718">
        <w:rPr>
          <w:rFonts w:ascii="Times New Roman" w:hAnsi="Times New Roman"/>
          <w:sz w:val="25"/>
          <w:szCs w:val="25"/>
        </w:rPr>
        <w:t xml:space="preserve">с условием соблюдения </w:t>
      </w:r>
      <w:r w:rsidR="00012A1D" w:rsidRPr="00870718">
        <w:rPr>
          <w:rFonts w:ascii="Times New Roman" w:hAnsi="Times New Roman"/>
          <w:sz w:val="25"/>
          <w:szCs w:val="25"/>
        </w:rPr>
        <w:t>градостроитель</w:t>
      </w:r>
      <w:r w:rsidR="00AE76FD" w:rsidRPr="00870718">
        <w:rPr>
          <w:rFonts w:ascii="Times New Roman" w:hAnsi="Times New Roman"/>
          <w:sz w:val="25"/>
          <w:szCs w:val="25"/>
        </w:rPr>
        <w:t>ных</w:t>
      </w:r>
      <w:r w:rsidR="00012A1D" w:rsidRPr="00870718">
        <w:rPr>
          <w:rFonts w:ascii="Times New Roman" w:hAnsi="Times New Roman"/>
          <w:sz w:val="25"/>
          <w:szCs w:val="25"/>
        </w:rPr>
        <w:t xml:space="preserve"> нормам и требовани</w:t>
      </w:r>
      <w:r w:rsidR="00AE76FD" w:rsidRPr="00870718">
        <w:rPr>
          <w:rFonts w:ascii="Times New Roman" w:hAnsi="Times New Roman"/>
          <w:sz w:val="25"/>
          <w:szCs w:val="25"/>
        </w:rPr>
        <w:t>й</w:t>
      </w:r>
      <w:r w:rsidR="00B25297" w:rsidRPr="00870718">
        <w:rPr>
          <w:rFonts w:ascii="Times New Roman" w:hAnsi="Times New Roman"/>
          <w:sz w:val="25"/>
          <w:szCs w:val="25"/>
        </w:rPr>
        <w:t xml:space="preserve"> действующего законодательства, для реализации трех этапов строительства, указанных в п. 1.2 настоящего договора. </w:t>
      </w:r>
      <w:r w:rsidR="00012A1D" w:rsidRPr="00870718">
        <w:rPr>
          <w:rFonts w:ascii="Times New Roman" w:hAnsi="Times New Roman"/>
          <w:sz w:val="25"/>
          <w:szCs w:val="25"/>
        </w:rPr>
        <w:t xml:space="preserve"> Участник долевого строительства </w:t>
      </w:r>
      <w:r w:rsidR="00AE76FD" w:rsidRPr="00870718">
        <w:rPr>
          <w:rFonts w:ascii="Times New Roman" w:hAnsi="Times New Roman"/>
          <w:sz w:val="25"/>
          <w:szCs w:val="25"/>
        </w:rPr>
        <w:t>согласен на изменение предмета залога в случае раздела, выдела, объединения, перераспределения, изменения площади земельного участка, указанного в настоящем пункте.</w:t>
      </w:r>
    </w:p>
    <w:p w14:paraId="01F633FE" w14:textId="3E89794F" w:rsidR="00CC4D27" w:rsidRPr="00870718" w:rsidRDefault="00CC4D27" w:rsidP="003607E4">
      <w:pPr>
        <w:spacing w:after="0" w:line="240" w:lineRule="auto"/>
        <w:ind w:firstLine="708"/>
        <w:jc w:val="both"/>
        <w:rPr>
          <w:rFonts w:ascii="Times New Roman" w:hAnsi="Times New Roman"/>
          <w:sz w:val="25"/>
          <w:szCs w:val="25"/>
        </w:rPr>
      </w:pPr>
      <w:r w:rsidRPr="00870718">
        <w:rPr>
          <w:rFonts w:ascii="Times New Roman" w:hAnsi="Times New Roman"/>
          <w:sz w:val="25"/>
          <w:szCs w:val="25"/>
        </w:rPr>
        <w:t>Все действия, производимые Застройщиком в рамках настоящего пункта договора, должны проводит</w:t>
      </w:r>
      <w:r w:rsidR="00972F21">
        <w:rPr>
          <w:rFonts w:ascii="Times New Roman" w:hAnsi="Times New Roman"/>
          <w:sz w:val="25"/>
          <w:szCs w:val="25"/>
        </w:rPr>
        <w:t>ь</w:t>
      </w:r>
      <w:r w:rsidRPr="00870718">
        <w:rPr>
          <w:rFonts w:ascii="Times New Roman" w:hAnsi="Times New Roman"/>
          <w:sz w:val="25"/>
          <w:szCs w:val="25"/>
        </w:rPr>
        <w:t>ся с учётом интересов Участника долевого строительства. При этом не допускается снижение потребительской стоимости Квартиры или её качества, при этом Застройщик обязан информировать Участника долевого строительства обо всех изменениях.</w:t>
      </w:r>
    </w:p>
    <w:p w14:paraId="3278C262" w14:textId="77777777" w:rsidR="00CC4D27" w:rsidRPr="00870718" w:rsidRDefault="00CC4D27" w:rsidP="003607E4">
      <w:pPr>
        <w:spacing w:after="0" w:line="240" w:lineRule="auto"/>
        <w:ind w:firstLine="708"/>
        <w:jc w:val="both"/>
        <w:rPr>
          <w:rFonts w:ascii="Times New Roman" w:hAnsi="Times New Roman"/>
          <w:sz w:val="25"/>
          <w:szCs w:val="25"/>
        </w:rPr>
      </w:pPr>
    </w:p>
    <w:p w14:paraId="5E410068" w14:textId="163D1415" w:rsidR="00CE21CB" w:rsidRPr="00870718" w:rsidRDefault="005A7A6D" w:rsidP="004D6F99">
      <w:pPr>
        <w:spacing w:after="0" w:line="240" w:lineRule="auto"/>
        <w:jc w:val="center"/>
        <w:rPr>
          <w:rFonts w:ascii="Times New Roman" w:hAnsi="Times New Roman"/>
          <w:b/>
          <w:sz w:val="25"/>
          <w:szCs w:val="25"/>
        </w:rPr>
      </w:pPr>
      <w:r w:rsidRPr="00870718">
        <w:rPr>
          <w:rFonts w:ascii="Times New Roman" w:hAnsi="Times New Roman"/>
          <w:b/>
          <w:sz w:val="25"/>
          <w:szCs w:val="25"/>
        </w:rPr>
        <w:t>3. ЦЕНА ДОГОВОРА И ПОРЯДОК ЕЕ УПЛАТЫ</w:t>
      </w:r>
    </w:p>
    <w:p w14:paraId="38CDAB49" w14:textId="77777777" w:rsidR="00EF00D8" w:rsidRPr="00870718" w:rsidRDefault="00EF00D8" w:rsidP="004D6F99">
      <w:pPr>
        <w:spacing w:after="0" w:line="240" w:lineRule="auto"/>
        <w:jc w:val="center"/>
        <w:rPr>
          <w:rFonts w:ascii="Times New Roman" w:hAnsi="Times New Roman"/>
          <w:b/>
          <w:sz w:val="25"/>
          <w:szCs w:val="25"/>
        </w:rPr>
      </w:pPr>
    </w:p>
    <w:p w14:paraId="7EB98831" w14:textId="4D7970DC" w:rsidR="00027F56" w:rsidRPr="00870718" w:rsidRDefault="007A7565" w:rsidP="00BD2AFA">
      <w:pPr>
        <w:spacing w:after="0" w:line="240" w:lineRule="auto"/>
        <w:ind w:firstLine="708"/>
        <w:jc w:val="both"/>
        <w:rPr>
          <w:rFonts w:ascii="Times New Roman" w:hAnsi="Times New Roman"/>
          <w:sz w:val="25"/>
          <w:szCs w:val="25"/>
        </w:rPr>
      </w:pPr>
      <w:r w:rsidRPr="00870718">
        <w:rPr>
          <w:rFonts w:ascii="Times New Roman" w:hAnsi="Times New Roman"/>
          <w:sz w:val="25"/>
          <w:szCs w:val="25"/>
        </w:rPr>
        <w:t>3.1. Цена Д</w:t>
      </w:r>
      <w:r w:rsidR="003F71CF" w:rsidRPr="00870718">
        <w:rPr>
          <w:rFonts w:ascii="Times New Roman" w:hAnsi="Times New Roman"/>
          <w:sz w:val="25"/>
          <w:szCs w:val="25"/>
        </w:rPr>
        <w:t xml:space="preserve">оговора (то есть размер денежных средств, подлежащих уплате Участником долевого строительства для строительства (создания) Квартиры, </w:t>
      </w:r>
      <w:r w:rsidR="005F320F" w:rsidRPr="00870718">
        <w:rPr>
          <w:rFonts w:ascii="Times New Roman" w:hAnsi="Times New Roman"/>
          <w:sz w:val="25"/>
          <w:szCs w:val="25"/>
        </w:rPr>
        <w:t>(</w:t>
      </w:r>
      <w:r w:rsidR="003F71CF" w:rsidRPr="00870718">
        <w:rPr>
          <w:rFonts w:ascii="Times New Roman" w:hAnsi="Times New Roman"/>
          <w:sz w:val="25"/>
          <w:szCs w:val="25"/>
        </w:rPr>
        <w:t>далее – Долевой взнос)</w:t>
      </w:r>
      <w:r w:rsidR="00027F56" w:rsidRPr="00870718">
        <w:rPr>
          <w:rFonts w:ascii="Times New Roman" w:hAnsi="Times New Roman"/>
          <w:sz w:val="25"/>
          <w:szCs w:val="25"/>
        </w:rPr>
        <w:t>)</w:t>
      </w:r>
      <w:r w:rsidR="003F71CF" w:rsidRPr="00870718">
        <w:rPr>
          <w:rFonts w:ascii="Times New Roman" w:hAnsi="Times New Roman"/>
          <w:sz w:val="25"/>
          <w:szCs w:val="25"/>
        </w:rPr>
        <w:t xml:space="preserve"> </w:t>
      </w:r>
      <w:r w:rsidR="00027F56" w:rsidRPr="00870718">
        <w:rPr>
          <w:rFonts w:ascii="Times New Roman" w:hAnsi="Times New Roman"/>
          <w:sz w:val="25"/>
          <w:szCs w:val="25"/>
        </w:rPr>
        <w:t>согласована сторонами в размере</w:t>
      </w:r>
      <w:r w:rsidRPr="00870718">
        <w:rPr>
          <w:rFonts w:ascii="Times New Roman" w:hAnsi="Times New Roman"/>
          <w:sz w:val="25"/>
          <w:szCs w:val="25"/>
        </w:rPr>
        <w:t xml:space="preserve"> </w:t>
      </w:r>
      <w:r w:rsidR="00FB6447">
        <w:rPr>
          <w:rFonts w:ascii="Times New Roman" w:eastAsia="Times New Roman" w:hAnsi="Times New Roman"/>
          <w:b/>
          <w:sz w:val="25"/>
          <w:szCs w:val="25"/>
          <w:lang w:eastAsia="ru-RU"/>
        </w:rPr>
        <w:t>_________</w:t>
      </w:r>
      <w:r w:rsidR="007C42E0" w:rsidRPr="00870718">
        <w:rPr>
          <w:rFonts w:ascii="Times New Roman" w:eastAsia="Times New Roman" w:hAnsi="Times New Roman"/>
          <w:sz w:val="25"/>
          <w:szCs w:val="25"/>
          <w:lang w:eastAsia="ru-RU"/>
        </w:rPr>
        <w:t xml:space="preserve"> (</w:t>
      </w:r>
      <w:r w:rsidR="00FB6447">
        <w:rPr>
          <w:rFonts w:ascii="Times New Roman" w:eastAsia="Times New Roman" w:hAnsi="Times New Roman"/>
          <w:sz w:val="25"/>
          <w:szCs w:val="25"/>
          <w:lang w:eastAsia="ru-RU"/>
        </w:rPr>
        <w:t>____________________________________</w:t>
      </w:r>
      <w:r w:rsidR="007C42E0" w:rsidRPr="00870718">
        <w:rPr>
          <w:rFonts w:ascii="Times New Roman" w:eastAsia="Times New Roman" w:hAnsi="Times New Roman"/>
          <w:sz w:val="25"/>
          <w:szCs w:val="25"/>
          <w:lang w:eastAsia="ru-RU"/>
        </w:rPr>
        <w:t>)</w:t>
      </w:r>
      <w:r w:rsidR="00CE03B3" w:rsidRPr="00870718">
        <w:rPr>
          <w:rFonts w:ascii="Times New Roman" w:eastAsia="Times New Roman" w:hAnsi="Times New Roman"/>
          <w:sz w:val="25"/>
          <w:szCs w:val="25"/>
          <w:lang w:eastAsia="ru-RU"/>
        </w:rPr>
        <w:t xml:space="preserve"> </w:t>
      </w:r>
      <w:r w:rsidR="007C42E0" w:rsidRPr="00870718">
        <w:rPr>
          <w:rFonts w:ascii="Times New Roman" w:hAnsi="Times New Roman"/>
          <w:sz w:val="25"/>
          <w:szCs w:val="25"/>
        </w:rPr>
        <w:t>рублей 00</w:t>
      </w:r>
      <w:r w:rsidRPr="00870718">
        <w:rPr>
          <w:rFonts w:ascii="Times New Roman" w:hAnsi="Times New Roman"/>
          <w:sz w:val="25"/>
          <w:szCs w:val="25"/>
        </w:rPr>
        <w:t xml:space="preserve"> копеек (без НДС).</w:t>
      </w:r>
    </w:p>
    <w:p w14:paraId="2EAACE04" w14:textId="7B4758AF" w:rsidR="003F71CF" w:rsidRPr="00870718" w:rsidRDefault="003F71CF" w:rsidP="00BD2AFA">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3.2. </w:t>
      </w:r>
      <w:r w:rsidR="00A93E74" w:rsidRPr="00870718">
        <w:rPr>
          <w:rFonts w:ascii="Times New Roman" w:hAnsi="Times New Roman"/>
          <w:sz w:val="25"/>
          <w:szCs w:val="25"/>
        </w:rPr>
        <w:t>Цена Д</w:t>
      </w:r>
      <w:r w:rsidR="007A7565" w:rsidRPr="00870718">
        <w:rPr>
          <w:rFonts w:ascii="Times New Roman" w:hAnsi="Times New Roman"/>
          <w:sz w:val="25"/>
          <w:szCs w:val="25"/>
        </w:rPr>
        <w:t>оговора</w:t>
      </w:r>
      <w:r w:rsidR="008D1F9A" w:rsidRPr="00870718">
        <w:rPr>
          <w:rFonts w:ascii="Times New Roman" w:hAnsi="Times New Roman"/>
          <w:sz w:val="25"/>
          <w:szCs w:val="25"/>
        </w:rPr>
        <w:t>,</w:t>
      </w:r>
      <w:r w:rsidR="007A7565" w:rsidRPr="00870718">
        <w:rPr>
          <w:rFonts w:ascii="Times New Roman" w:hAnsi="Times New Roman"/>
          <w:sz w:val="25"/>
          <w:szCs w:val="25"/>
        </w:rPr>
        <w:t xml:space="preserve"> при условии выполнения Участником долевого строительства обязательств по порядку и срокам расчета с Застройщиком</w:t>
      </w:r>
      <w:r w:rsidR="008D1F9A" w:rsidRPr="00870718">
        <w:rPr>
          <w:rFonts w:ascii="Times New Roman" w:hAnsi="Times New Roman"/>
          <w:sz w:val="25"/>
          <w:szCs w:val="25"/>
        </w:rPr>
        <w:t>,</w:t>
      </w:r>
      <w:r w:rsidR="007A7565" w:rsidRPr="00870718">
        <w:rPr>
          <w:rFonts w:ascii="Times New Roman" w:hAnsi="Times New Roman"/>
          <w:sz w:val="25"/>
          <w:szCs w:val="25"/>
        </w:rPr>
        <w:t xml:space="preserve"> изменению не подлежит, за исключением случаев изменения общей фактической площади </w:t>
      </w:r>
      <w:r w:rsidR="00621D6D" w:rsidRPr="00870718">
        <w:rPr>
          <w:rFonts w:ascii="Times New Roman" w:hAnsi="Times New Roman"/>
          <w:sz w:val="25"/>
          <w:szCs w:val="25"/>
        </w:rPr>
        <w:t>Квартиры</w:t>
      </w:r>
      <w:r w:rsidR="007A7565" w:rsidRPr="00870718">
        <w:rPr>
          <w:rFonts w:ascii="Times New Roman" w:hAnsi="Times New Roman"/>
          <w:sz w:val="25"/>
          <w:szCs w:val="25"/>
        </w:rPr>
        <w:t xml:space="preserve"> по отношению к проектной. При этом Стороны договорились о том, что общая площадь </w:t>
      </w:r>
      <w:r w:rsidR="00621D6D" w:rsidRPr="00870718">
        <w:rPr>
          <w:rFonts w:ascii="Times New Roman" w:hAnsi="Times New Roman"/>
          <w:sz w:val="25"/>
          <w:szCs w:val="25"/>
        </w:rPr>
        <w:t>Квартиры</w:t>
      </w:r>
      <w:r w:rsidR="007A7565" w:rsidRPr="00870718">
        <w:rPr>
          <w:rFonts w:ascii="Times New Roman" w:hAnsi="Times New Roman"/>
          <w:sz w:val="25"/>
          <w:szCs w:val="25"/>
        </w:rPr>
        <w:t xml:space="preserve"> определяется как сумма площадей всех частей жилого помещения (квартиры), включая </w:t>
      </w:r>
      <w:r w:rsidR="00B0694B" w:rsidRPr="00870718">
        <w:rPr>
          <w:rFonts w:ascii="Times New Roman" w:hAnsi="Times New Roman"/>
          <w:sz w:val="25"/>
          <w:szCs w:val="25"/>
        </w:rPr>
        <w:t>лоджии</w:t>
      </w:r>
      <w:r w:rsidR="000802DD" w:rsidRPr="00870718">
        <w:rPr>
          <w:rFonts w:ascii="Times New Roman" w:hAnsi="Times New Roman"/>
          <w:sz w:val="25"/>
          <w:szCs w:val="25"/>
        </w:rPr>
        <w:t xml:space="preserve"> </w:t>
      </w:r>
      <w:r w:rsidR="007A7565" w:rsidRPr="00870718">
        <w:rPr>
          <w:rFonts w:ascii="Times New Roman" w:hAnsi="Times New Roman"/>
          <w:sz w:val="25"/>
          <w:szCs w:val="25"/>
        </w:rPr>
        <w:t>с применением понижающ</w:t>
      </w:r>
      <w:r w:rsidR="000802DD" w:rsidRPr="00870718">
        <w:rPr>
          <w:rFonts w:ascii="Times New Roman" w:hAnsi="Times New Roman"/>
          <w:sz w:val="25"/>
          <w:szCs w:val="25"/>
        </w:rPr>
        <w:t xml:space="preserve">их </w:t>
      </w:r>
      <w:r w:rsidR="007A7565" w:rsidRPr="00870718">
        <w:rPr>
          <w:rFonts w:ascii="Times New Roman" w:hAnsi="Times New Roman"/>
          <w:sz w:val="25"/>
          <w:szCs w:val="25"/>
        </w:rPr>
        <w:t>коэффициент</w:t>
      </w:r>
      <w:r w:rsidR="00753B1D" w:rsidRPr="00870718">
        <w:rPr>
          <w:rFonts w:ascii="Times New Roman" w:hAnsi="Times New Roman"/>
          <w:sz w:val="25"/>
          <w:szCs w:val="25"/>
        </w:rPr>
        <w:t>а 0,5</w:t>
      </w:r>
      <w:r w:rsidR="000802DD" w:rsidRPr="00870718">
        <w:rPr>
          <w:rFonts w:ascii="Times New Roman" w:hAnsi="Times New Roman"/>
          <w:sz w:val="25"/>
          <w:szCs w:val="25"/>
        </w:rPr>
        <w:t>,</w:t>
      </w:r>
      <w:r w:rsidR="007A7565" w:rsidRPr="00870718">
        <w:rPr>
          <w:rFonts w:ascii="Times New Roman" w:hAnsi="Times New Roman"/>
          <w:sz w:val="25"/>
          <w:szCs w:val="25"/>
        </w:rPr>
        <w:t xml:space="preserve"> исходя из их фактической площади.</w:t>
      </w:r>
    </w:p>
    <w:p w14:paraId="06495BC7" w14:textId="4ABFE3EA" w:rsidR="004654F9" w:rsidRPr="00870718" w:rsidRDefault="000802DD" w:rsidP="00BD2AFA">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3.3. </w:t>
      </w:r>
      <w:r w:rsidR="006205BC" w:rsidRPr="00870718">
        <w:rPr>
          <w:rFonts w:ascii="Times New Roman" w:hAnsi="Times New Roman"/>
          <w:sz w:val="25"/>
          <w:szCs w:val="25"/>
        </w:rPr>
        <w:t xml:space="preserve">Цена договора подлежит уплате участником долевого строительства в течение </w:t>
      </w:r>
      <w:r w:rsidR="00F6537D" w:rsidRPr="00870718">
        <w:rPr>
          <w:rFonts w:ascii="Times New Roman" w:hAnsi="Times New Roman"/>
          <w:sz w:val="25"/>
          <w:szCs w:val="25"/>
        </w:rPr>
        <w:t>1</w:t>
      </w:r>
      <w:r w:rsidR="006205BC" w:rsidRPr="00870718">
        <w:rPr>
          <w:rFonts w:ascii="Times New Roman" w:hAnsi="Times New Roman"/>
          <w:sz w:val="25"/>
          <w:szCs w:val="25"/>
        </w:rPr>
        <w:t xml:space="preserve"> (</w:t>
      </w:r>
      <w:r w:rsidR="00F6537D" w:rsidRPr="00870718">
        <w:rPr>
          <w:rFonts w:ascii="Times New Roman" w:hAnsi="Times New Roman"/>
          <w:sz w:val="25"/>
          <w:szCs w:val="25"/>
        </w:rPr>
        <w:t>Одного</w:t>
      </w:r>
      <w:r w:rsidR="006205BC" w:rsidRPr="00870718">
        <w:rPr>
          <w:rFonts w:ascii="Times New Roman" w:hAnsi="Times New Roman"/>
          <w:sz w:val="25"/>
          <w:szCs w:val="25"/>
        </w:rPr>
        <w:t>)</w:t>
      </w:r>
      <w:r w:rsidR="00F6537D" w:rsidRPr="00870718">
        <w:rPr>
          <w:rFonts w:ascii="Times New Roman" w:hAnsi="Times New Roman"/>
          <w:sz w:val="25"/>
          <w:szCs w:val="25"/>
        </w:rPr>
        <w:t xml:space="preserve"> </w:t>
      </w:r>
      <w:r w:rsidR="00B0694B" w:rsidRPr="00870718">
        <w:rPr>
          <w:rFonts w:ascii="Times New Roman" w:hAnsi="Times New Roman"/>
          <w:sz w:val="25"/>
          <w:szCs w:val="25"/>
        </w:rPr>
        <w:t>года с</w:t>
      </w:r>
      <w:r w:rsidR="006205BC" w:rsidRPr="00870718">
        <w:rPr>
          <w:rFonts w:ascii="Times New Roman" w:hAnsi="Times New Roman"/>
          <w:sz w:val="25"/>
          <w:szCs w:val="25"/>
        </w:rPr>
        <w:t xml:space="preserve"> даты государственной регистрации настоящего договора.</w:t>
      </w:r>
      <w:r w:rsidR="000C2AEA" w:rsidRPr="00870718">
        <w:rPr>
          <w:rFonts w:ascii="Times New Roman" w:hAnsi="Times New Roman"/>
          <w:sz w:val="25"/>
          <w:szCs w:val="25"/>
        </w:rPr>
        <w:t xml:space="preserve"> </w:t>
      </w:r>
    </w:p>
    <w:p w14:paraId="3FB5A908" w14:textId="72E630EF" w:rsidR="00D80864" w:rsidRPr="00870718" w:rsidRDefault="00D80864" w:rsidP="00C7734A">
      <w:pPr>
        <w:spacing w:after="0" w:line="240" w:lineRule="auto"/>
        <w:ind w:firstLine="708"/>
        <w:jc w:val="both"/>
        <w:rPr>
          <w:rFonts w:ascii="Times New Roman" w:hAnsi="Times New Roman"/>
          <w:sz w:val="25"/>
          <w:szCs w:val="25"/>
        </w:rPr>
      </w:pPr>
      <w:r w:rsidRPr="00870718">
        <w:rPr>
          <w:rFonts w:ascii="Times New Roman" w:hAnsi="Times New Roman"/>
          <w:sz w:val="25"/>
          <w:szCs w:val="25"/>
        </w:rPr>
        <w:t>3.4. Стороны установили, что все денежные обязательства по настоящему Договору будут исполняться только в безналичной форме. Моментом оплаты является дата списания денежных средств с расчетного счета стороны, производящей платеж</w:t>
      </w:r>
      <w:r w:rsidR="00F110B2" w:rsidRPr="00870718">
        <w:rPr>
          <w:rFonts w:ascii="Times New Roman" w:hAnsi="Times New Roman"/>
          <w:sz w:val="25"/>
          <w:szCs w:val="25"/>
        </w:rPr>
        <w:t>.</w:t>
      </w:r>
    </w:p>
    <w:p w14:paraId="3E0DF42F" w14:textId="33104A02" w:rsidR="00F110B2" w:rsidRPr="00870718" w:rsidRDefault="00F110B2" w:rsidP="00C7734A">
      <w:pPr>
        <w:spacing w:after="0" w:line="240" w:lineRule="auto"/>
        <w:ind w:firstLine="708"/>
        <w:jc w:val="both"/>
        <w:rPr>
          <w:rFonts w:ascii="Times New Roman" w:hAnsi="Times New Roman"/>
          <w:sz w:val="25"/>
          <w:szCs w:val="25"/>
        </w:rPr>
      </w:pPr>
      <w:r w:rsidRPr="00870718">
        <w:rPr>
          <w:rFonts w:ascii="Times New Roman" w:hAnsi="Times New Roman"/>
          <w:sz w:val="25"/>
          <w:szCs w:val="25"/>
        </w:rPr>
        <w:t>3.5. В случае отклонения общей площади Квартиры по результатам обмеров органов технической инвентаризации от соответству</w:t>
      </w:r>
      <w:r w:rsidR="00CA4F8A" w:rsidRPr="00870718">
        <w:rPr>
          <w:rFonts w:ascii="Times New Roman" w:hAnsi="Times New Roman"/>
          <w:sz w:val="25"/>
          <w:szCs w:val="25"/>
        </w:rPr>
        <w:t>ющей площади, указанной в п. 1.4</w:t>
      </w:r>
      <w:r w:rsidRPr="00870718">
        <w:rPr>
          <w:rFonts w:ascii="Times New Roman" w:hAnsi="Times New Roman"/>
          <w:sz w:val="25"/>
          <w:szCs w:val="25"/>
        </w:rPr>
        <w:t xml:space="preserve"> Договора более, чем на 1 (один) метр в сторону увеличения</w:t>
      </w:r>
      <w:r w:rsidR="0003613D" w:rsidRPr="00870718">
        <w:rPr>
          <w:rFonts w:ascii="Times New Roman" w:hAnsi="Times New Roman"/>
          <w:sz w:val="25"/>
          <w:szCs w:val="25"/>
        </w:rPr>
        <w:t xml:space="preserve"> и более</w:t>
      </w:r>
      <w:r w:rsidRPr="00870718">
        <w:rPr>
          <w:rFonts w:ascii="Times New Roman" w:hAnsi="Times New Roman"/>
          <w:sz w:val="25"/>
          <w:szCs w:val="25"/>
        </w:rPr>
        <w:t>, Участник долевого строительства обязан в течение 10 (десяти) календарных дней со дня получения от Застройщика сообщения об этом, но в любом случае</w:t>
      </w:r>
      <w:r w:rsidR="0003613D" w:rsidRPr="00870718">
        <w:rPr>
          <w:rFonts w:ascii="Times New Roman" w:hAnsi="Times New Roman"/>
          <w:sz w:val="25"/>
          <w:szCs w:val="25"/>
        </w:rPr>
        <w:t>,</w:t>
      </w:r>
      <w:r w:rsidRPr="00870718">
        <w:rPr>
          <w:rFonts w:ascii="Times New Roman" w:hAnsi="Times New Roman"/>
          <w:sz w:val="25"/>
          <w:szCs w:val="25"/>
        </w:rPr>
        <w:t xml:space="preserve"> не позднее даты подписания акта приема-передачи Квартиры с Застройщиком, произвести оплату за указанную разницу, исходя из стоимости одного квадратного метра, рассчитанной как частное от деления цены договора на площадь Квартиры, указанной в п.</w:t>
      </w:r>
      <w:r w:rsidR="00CA4F8A" w:rsidRPr="00870718">
        <w:rPr>
          <w:rFonts w:ascii="Times New Roman" w:hAnsi="Times New Roman"/>
          <w:sz w:val="25"/>
          <w:szCs w:val="25"/>
        </w:rPr>
        <w:t xml:space="preserve"> </w:t>
      </w:r>
      <w:r w:rsidRPr="00870718">
        <w:rPr>
          <w:rFonts w:ascii="Times New Roman" w:hAnsi="Times New Roman"/>
          <w:sz w:val="25"/>
          <w:szCs w:val="25"/>
        </w:rPr>
        <w:t>1.</w:t>
      </w:r>
      <w:r w:rsidR="00CA4F8A" w:rsidRPr="00870718">
        <w:rPr>
          <w:rFonts w:ascii="Times New Roman" w:hAnsi="Times New Roman"/>
          <w:sz w:val="25"/>
          <w:szCs w:val="25"/>
        </w:rPr>
        <w:t>4</w:t>
      </w:r>
      <w:r w:rsidRPr="00870718">
        <w:rPr>
          <w:rFonts w:ascii="Times New Roman" w:hAnsi="Times New Roman"/>
          <w:sz w:val="25"/>
          <w:szCs w:val="25"/>
        </w:rPr>
        <w:t xml:space="preserve"> Договора. В случае отклонения общей площади по результатам обмеров органов технической инвентаризации от соответствующей площади, указанной в п. 1.</w:t>
      </w:r>
      <w:r w:rsidR="00CA4F8A" w:rsidRPr="00870718">
        <w:rPr>
          <w:rFonts w:ascii="Times New Roman" w:hAnsi="Times New Roman"/>
          <w:sz w:val="25"/>
          <w:szCs w:val="25"/>
        </w:rPr>
        <w:t>4</w:t>
      </w:r>
      <w:r w:rsidRPr="00870718">
        <w:rPr>
          <w:rFonts w:ascii="Times New Roman" w:hAnsi="Times New Roman"/>
          <w:sz w:val="25"/>
          <w:szCs w:val="25"/>
        </w:rPr>
        <w:t xml:space="preserve"> Договора, более чем на 1 (один) метр в сторону уменьшения</w:t>
      </w:r>
      <w:r w:rsidR="0003613D" w:rsidRPr="00870718">
        <w:rPr>
          <w:rFonts w:ascii="Times New Roman" w:hAnsi="Times New Roman"/>
          <w:sz w:val="25"/>
          <w:szCs w:val="25"/>
        </w:rPr>
        <w:t xml:space="preserve"> и более</w:t>
      </w:r>
      <w:r w:rsidRPr="00870718">
        <w:rPr>
          <w:rFonts w:ascii="Times New Roman" w:hAnsi="Times New Roman"/>
          <w:sz w:val="25"/>
          <w:szCs w:val="25"/>
        </w:rPr>
        <w:t>, Застройщик обязан в течение 10 (десяти) банковских дней со дня получения от Дольщика соответствующего заявления возвратить разницу, исходя из стоимости одного квадратного метра, рассчитанной как частное от деления цены договора на площадь Квартиры, указанной в п.1.</w:t>
      </w:r>
      <w:r w:rsidR="00CA4F8A" w:rsidRPr="00870718">
        <w:rPr>
          <w:rFonts w:ascii="Times New Roman" w:hAnsi="Times New Roman"/>
          <w:sz w:val="25"/>
          <w:szCs w:val="25"/>
        </w:rPr>
        <w:t>4</w:t>
      </w:r>
      <w:r w:rsidRPr="00870718">
        <w:rPr>
          <w:rFonts w:ascii="Times New Roman" w:hAnsi="Times New Roman"/>
          <w:sz w:val="25"/>
          <w:szCs w:val="25"/>
        </w:rPr>
        <w:t xml:space="preserve"> Договора.</w:t>
      </w:r>
    </w:p>
    <w:p w14:paraId="3F1F251E" w14:textId="77777777" w:rsidR="0003613D" w:rsidRPr="00870718" w:rsidRDefault="0003613D" w:rsidP="00C7734A">
      <w:pPr>
        <w:spacing w:after="0" w:line="240" w:lineRule="auto"/>
        <w:ind w:firstLine="708"/>
        <w:jc w:val="both"/>
        <w:rPr>
          <w:rFonts w:ascii="Times New Roman" w:hAnsi="Times New Roman"/>
          <w:sz w:val="25"/>
          <w:szCs w:val="25"/>
        </w:rPr>
      </w:pPr>
    </w:p>
    <w:p w14:paraId="7BFA7B09" w14:textId="6FA4DE41" w:rsidR="00CE21CB" w:rsidRPr="00870718" w:rsidRDefault="00C7734A" w:rsidP="004654F9">
      <w:pPr>
        <w:spacing w:after="0" w:line="240" w:lineRule="auto"/>
        <w:jc w:val="center"/>
        <w:rPr>
          <w:rFonts w:ascii="Times New Roman" w:hAnsi="Times New Roman"/>
          <w:b/>
          <w:sz w:val="25"/>
          <w:szCs w:val="25"/>
        </w:rPr>
      </w:pPr>
      <w:r w:rsidRPr="00870718">
        <w:rPr>
          <w:rFonts w:ascii="Times New Roman" w:hAnsi="Times New Roman"/>
          <w:b/>
          <w:sz w:val="25"/>
          <w:szCs w:val="25"/>
        </w:rPr>
        <w:t xml:space="preserve">4. </w:t>
      </w:r>
      <w:r w:rsidR="006204D9" w:rsidRPr="00870718">
        <w:rPr>
          <w:rFonts w:ascii="Times New Roman" w:hAnsi="Times New Roman"/>
          <w:b/>
          <w:sz w:val="25"/>
          <w:szCs w:val="25"/>
        </w:rPr>
        <w:t xml:space="preserve">ПРАВА И </w:t>
      </w:r>
      <w:r w:rsidR="00E038B0" w:rsidRPr="00870718">
        <w:rPr>
          <w:rFonts w:ascii="Times New Roman" w:hAnsi="Times New Roman"/>
          <w:b/>
          <w:sz w:val="25"/>
          <w:szCs w:val="25"/>
        </w:rPr>
        <w:t>ОБЯЗАТЕЛЬСТВА СТОРОН</w:t>
      </w:r>
    </w:p>
    <w:p w14:paraId="224E8193" w14:textId="77777777" w:rsidR="00EF00D8" w:rsidRPr="00870718" w:rsidRDefault="00EF00D8" w:rsidP="004654F9">
      <w:pPr>
        <w:spacing w:after="0" w:line="240" w:lineRule="auto"/>
        <w:jc w:val="center"/>
        <w:rPr>
          <w:rFonts w:ascii="Times New Roman" w:hAnsi="Times New Roman"/>
          <w:b/>
          <w:sz w:val="25"/>
          <w:szCs w:val="25"/>
        </w:rPr>
      </w:pPr>
    </w:p>
    <w:p w14:paraId="534F0D6B" w14:textId="77777777" w:rsidR="00D05E3C" w:rsidRPr="00870718" w:rsidRDefault="00D05E3C" w:rsidP="00D05E3C">
      <w:pPr>
        <w:suppressAutoHyphens/>
        <w:spacing w:after="0" w:line="240" w:lineRule="auto"/>
        <w:ind w:firstLine="708"/>
        <w:jc w:val="both"/>
        <w:rPr>
          <w:rFonts w:ascii="Times New Roman" w:eastAsia="Times New Roman" w:hAnsi="Times New Roman"/>
          <w:sz w:val="25"/>
          <w:szCs w:val="25"/>
          <w:lang w:eastAsia="ar-SA"/>
        </w:rPr>
      </w:pPr>
      <w:r w:rsidRPr="00870718">
        <w:rPr>
          <w:rFonts w:ascii="Times New Roman" w:eastAsia="Times New Roman" w:hAnsi="Times New Roman"/>
          <w:sz w:val="25"/>
          <w:szCs w:val="25"/>
          <w:lang w:eastAsia="ar-SA"/>
        </w:rPr>
        <w:t xml:space="preserve">4.1. </w:t>
      </w:r>
      <w:r w:rsidR="00EC16D4" w:rsidRPr="00870718">
        <w:rPr>
          <w:rFonts w:ascii="Times New Roman" w:eastAsia="Times New Roman" w:hAnsi="Times New Roman"/>
          <w:sz w:val="25"/>
          <w:szCs w:val="25"/>
          <w:lang w:eastAsia="ar-SA"/>
        </w:rPr>
        <w:t>Застройщик</w:t>
      </w:r>
      <w:r w:rsidRPr="00870718">
        <w:rPr>
          <w:rFonts w:ascii="Times New Roman" w:eastAsia="Times New Roman" w:hAnsi="Times New Roman"/>
          <w:sz w:val="25"/>
          <w:szCs w:val="25"/>
          <w:lang w:eastAsia="ar-SA"/>
        </w:rPr>
        <w:t xml:space="preserve"> обязуется:</w:t>
      </w:r>
    </w:p>
    <w:p w14:paraId="1AC2932C" w14:textId="11DDD4DD" w:rsidR="00D05E3C" w:rsidRPr="00870718" w:rsidRDefault="00D05E3C" w:rsidP="005B743B">
      <w:pPr>
        <w:suppressAutoHyphens/>
        <w:spacing w:after="0" w:line="240" w:lineRule="auto"/>
        <w:ind w:firstLine="708"/>
        <w:jc w:val="both"/>
        <w:rPr>
          <w:rFonts w:ascii="Times New Roman" w:eastAsia="Times New Roman" w:hAnsi="Times New Roman"/>
          <w:sz w:val="25"/>
          <w:szCs w:val="25"/>
          <w:lang w:eastAsia="ar-SA"/>
        </w:rPr>
      </w:pPr>
      <w:r w:rsidRPr="00870718">
        <w:rPr>
          <w:rFonts w:ascii="Times New Roman" w:eastAsia="Times New Roman" w:hAnsi="Times New Roman"/>
          <w:sz w:val="25"/>
          <w:szCs w:val="25"/>
          <w:lang w:eastAsia="ar-SA"/>
        </w:rPr>
        <w:t xml:space="preserve">4.1.1. Осуществить строительство </w:t>
      </w:r>
      <w:r w:rsidR="006204D9" w:rsidRPr="00870718">
        <w:rPr>
          <w:rFonts w:ascii="Times New Roman" w:eastAsia="Times New Roman" w:hAnsi="Times New Roman"/>
          <w:sz w:val="25"/>
          <w:szCs w:val="25"/>
          <w:lang w:eastAsia="ar-SA"/>
        </w:rPr>
        <w:t>М</w:t>
      </w:r>
      <w:r w:rsidRPr="00870718">
        <w:rPr>
          <w:rFonts w:ascii="Times New Roman" w:eastAsia="Times New Roman" w:hAnsi="Times New Roman"/>
          <w:sz w:val="25"/>
          <w:szCs w:val="25"/>
          <w:lang w:eastAsia="ar-SA"/>
        </w:rPr>
        <w:t>ногоквартирного дома</w:t>
      </w:r>
      <w:r w:rsidR="006204D9" w:rsidRPr="00870718">
        <w:rPr>
          <w:rFonts w:ascii="Times New Roman" w:eastAsia="Times New Roman" w:hAnsi="Times New Roman"/>
          <w:sz w:val="25"/>
          <w:szCs w:val="25"/>
          <w:lang w:eastAsia="ar-SA"/>
        </w:rPr>
        <w:t xml:space="preserve"> и пос</w:t>
      </w:r>
      <w:r w:rsidRPr="00870718">
        <w:rPr>
          <w:rFonts w:ascii="Times New Roman" w:eastAsia="Times New Roman" w:hAnsi="Times New Roman"/>
          <w:sz w:val="25"/>
          <w:szCs w:val="25"/>
          <w:lang w:eastAsia="ar-SA"/>
        </w:rPr>
        <w:t>ле сдачи его в эксплуатацию передать Участнику долевого строительства</w:t>
      </w:r>
      <w:r w:rsidR="004007D4" w:rsidRPr="00870718">
        <w:rPr>
          <w:rFonts w:ascii="Times New Roman" w:eastAsia="Times New Roman" w:hAnsi="Times New Roman"/>
          <w:sz w:val="25"/>
          <w:szCs w:val="25"/>
          <w:lang w:eastAsia="ar-SA"/>
        </w:rPr>
        <w:t xml:space="preserve"> </w:t>
      </w:r>
      <w:r w:rsidR="00A76670" w:rsidRPr="00870718">
        <w:rPr>
          <w:rFonts w:ascii="Times New Roman" w:eastAsia="Times New Roman" w:hAnsi="Times New Roman"/>
          <w:sz w:val="25"/>
          <w:szCs w:val="25"/>
          <w:lang w:eastAsia="ar-SA"/>
        </w:rPr>
        <w:t>Квартиру в</w:t>
      </w:r>
      <w:r w:rsidRPr="00870718">
        <w:rPr>
          <w:rFonts w:ascii="Times New Roman" w:eastAsia="Times New Roman" w:hAnsi="Times New Roman"/>
          <w:sz w:val="25"/>
          <w:szCs w:val="25"/>
          <w:lang w:eastAsia="ar-SA"/>
        </w:rPr>
        <w:t xml:space="preserve"> указанном доме</w:t>
      </w:r>
      <w:r w:rsidR="00EC16D4" w:rsidRPr="00870718">
        <w:rPr>
          <w:rFonts w:ascii="Times New Roman" w:eastAsia="Times New Roman" w:hAnsi="Times New Roman"/>
          <w:sz w:val="25"/>
          <w:szCs w:val="25"/>
          <w:lang w:eastAsia="ar-SA"/>
        </w:rPr>
        <w:t>;</w:t>
      </w:r>
      <w:r w:rsidRPr="00870718">
        <w:rPr>
          <w:rFonts w:ascii="Times New Roman" w:eastAsia="Times New Roman" w:hAnsi="Times New Roman"/>
          <w:sz w:val="25"/>
          <w:szCs w:val="25"/>
          <w:lang w:eastAsia="ar-SA"/>
        </w:rPr>
        <w:t xml:space="preserve"> </w:t>
      </w:r>
    </w:p>
    <w:p w14:paraId="3594B588" w14:textId="6646C946" w:rsidR="00D05E3C" w:rsidRPr="00870718" w:rsidRDefault="00D05E3C" w:rsidP="005B743B">
      <w:pPr>
        <w:suppressAutoHyphens/>
        <w:spacing w:after="0" w:line="240" w:lineRule="auto"/>
        <w:ind w:firstLine="708"/>
        <w:jc w:val="both"/>
        <w:rPr>
          <w:rFonts w:ascii="Times New Roman" w:eastAsia="Times New Roman" w:hAnsi="Times New Roman"/>
          <w:sz w:val="25"/>
          <w:szCs w:val="25"/>
          <w:lang w:eastAsia="ar-SA"/>
        </w:rPr>
      </w:pPr>
      <w:r w:rsidRPr="00870718">
        <w:rPr>
          <w:rFonts w:ascii="Times New Roman" w:eastAsia="Times New Roman" w:hAnsi="Times New Roman"/>
          <w:sz w:val="25"/>
          <w:szCs w:val="25"/>
          <w:lang w:eastAsia="ar-SA"/>
        </w:rPr>
        <w:t>4.1.2. Передать Квартиру</w:t>
      </w:r>
      <w:r w:rsidR="006204D9" w:rsidRPr="00870718">
        <w:rPr>
          <w:rFonts w:ascii="Times New Roman" w:eastAsia="Times New Roman" w:hAnsi="Times New Roman"/>
          <w:sz w:val="25"/>
          <w:szCs w:val="25"/>
          <w:lang w:eastAsia="ar-SA"/>
        </w:rPr>
        <w:t xml:space="preserve"> </w:t>
      </w:r>
      <w:r w:rsidRPr="00870718">
        <w:rPr>
          <w:rFonts w:ascii="Times New Roman" w:eastAsia="Times New Roman" w:hAnsi="Times New Roman"/>
          <w:sz w:val="25"/>
          <w:szCs w:val="25"/>
          <w:lang w:eastAsia="ar-SA"/>
        </w:rPr>
        <w:t xml:space="preserve">Участнику долевого </w:t>
      </w:r>
      <w:r w:rsidR="00484850" w:rsidRPr="00870718">
        <w:rPr>
          <w:rFonts w:ascii="Times New Roman" w:eastAsia="Times New Roman" w:hAnsi="Times New Roman"/>
          <w:sz w:val="25"/>
          <w:szCs w:val="25"/>
          <w:lang w:eastAsia="ar-SA"/>
        </w:rPr>
        <w:t xml:space="preserve">строительства в срок не позднее </w:t>
      </w:r>
      <w:r w:rsidR="005B743B" w:rsidRPr="00870718">
        <w:rPr>
          <w:rFonts w:ascii="Times New Roman" w:eastAsia="Times New Roman" w:hAnsi="Times New Roman"/>
          <w:sz w:val="25"/>
          <w:szCs w:val="25"/>
          <w:lang w:eastAsia="ar-SA"/>
        </w:rPr>
        <w:t xml:space="preserve">11 ноября </w:t>
      </w:r>
      <w:r w:rsidR="008144E4" w:rsidRPr="00870718">
        <w:rPr>
          <w:rFonts w:ascii="Times New Roman" w:eastAsia="Times New Roman" w:hAnsi="Times New Roman"/>
          <w:sz w:val="25"/>
          <w:szCs w:val="25"/>
          <w:lang w:eastAsia="ar-SA"/>
        </w:rPr>
        <w:t>2018</w:t>
      </w:r>
      <w:r w:rsidR="005B743B" w:rsidRPr="00870718">
        <w:rPr>
          <w:rFonts w:ascii="Times New Roman" w:eastAsia="Times New Roman" w:hAnsi="Times New Roman"/>
          <w:sz w:val="25"/>
          <w:szCs w:val="25"/>
          <w:lang w:eastAsia="ar-SA"/>
        </w:rPr>
        <w:t xml:space="preserve"> г.</w:t>
      </w:r>
      <w:r w:rsidR="00EC16D4" w:rsidRPr="00870718">
        <w:rPr>
          <w:rFonts w:ascii="Times New Roman" w:eastAsia="Times New Roman" w:hAnsi="Times New Roman"/>
          <w:sz w:val="25"/>
          <w:szCs w:val="25"/>
          <w:lang w:eastAsia="ar-SA"/>
        </w:rPr>
        <w:t>;</w:t>
      </w:r>
      <w:r w:rsidRPr="00870718">
        <w:rPr>
          <w:rFonts w:ascii="Times New Roman" w:eastAsia="Times New Roman" w:hAnsi="Times New Roman"/>
          <w:sz w:val="25"/>
          <w:szCs w:val="25"/>
          <w:lang w:eastAsia="ar-SA"/>
        </w:rPr>
        <w:t xml:space="preserve"> </w:t>
      </w:r>
    </w:p>
    <w:p w14:paraId="2505053D" w14:textId="4C6B4352" w:rsidR="006204D9" w:rsidRPr="00870718" w:rsidRDefault="006204D9" w:rsidP="005B743B">
      <w:pPr>
        <w:suppressAutoHyphens/>
        <w:spacing w:after="0" w:line="240" w:lineRule="auto"/>
        <w:ind w:firstLine="708"/>
        <w:jc w:val="both"/>
        <w:rPr>
          <w:rFonts w:ascii="Times New Roman" w:hAnsi="Times New Roman"/>
          <w:sz w:val="25"/>
          <w:szCs w:val="25"/>
        </w:rPr>
      </w:pPr>
      <w:r w:rsidRPr="00870718">
        <w:rPr>
          <w:rFonts w:ascii="Times New Roman" w:eastAsia="Times New Roman" w:hAnsi="Times New Roman"/>
          <w:sz w:val="25"/>
          <w:szCs w:val="25"/>
          <w:lang w:eastAsia="ar-SA"/>
        </w:rPr>
        <w:t>4.1.3. Н</w:t>
      </w:r>
      <w:r w:rsidRPr="00870718">
        <w:rPr>
          <w:rFonts w:ascii="Times New Roman" w:hAnsi="Times New Roman"/>
          <w:sz w:val="25"/>
          <w:szCs w:val="25"/>
        </w:rPr>
        <w:t>аправить Участнику долевого строительства уведомление о готовности Объекта к передаче не менее чем за один месяц до наступления срока</w:t>
      </w:r>
      <w:r w:rsidR="00491C30" w:rsidRPr="00870718">
        <w:rPr>
          <w:rFonts w:ascii="Times New Roman" w:hAnsi="Times New Roman"/>
          <w:sz w:val="25"/>
          <w:szCs w:val="25"/>
        </w:rPr>
        <w:t>, установленного п. 4.1.2. Договора</w:t>
      </w:r>
      <w:r w:rsidR="00EC16D4" w:rsidRPr="00870718">
        <w:rPr>
          <w:rFonts w:ascii="Times New Roman" w:hAnsi="Times New Roman"/>
          <w:sz w:val="25"/>
          <w:szCs w:val="25"/>
        </w:rPr>
        <w:t>;</w:t>
      </w:r>
      <w:r w:rsidRPr="00870718">
        <w:rPr>
          <w:rFonts w:ascii="Times New Roman" w:hAnsi="Times New Roman"/>
          <w:sz w:val="25"/>
          <w:szCs w:val="25"/>
        </w:rPr>
        <w:t xml:space="preserve"> </w:t>
      </w:r>
    </w:p>
    <w:p w14:paraId="4CA6BF0A" w14:textId="04789780" w:rsidR="00A93E74" w:rsidRPr="00870718" w:rsidRDefault="00491C30" w:rsidP="005B743B">
      <w:pPr>
        <w:suppressAutoHyphens/>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4.1.4. Направить Участнику долевого участия соответствующую информацию и предложение об изменении Договора, в случае если строительство Многоквартирного дома не может быть завершено в предусмотренный Договором срок, не позднее чем за 2 (два) месяца </w:t>
      </w:r>
      <w:r w:rsidR="005B743B" w:rsidRPr="00870718">
        <w:rPr>
          <w:rFonts w:ascii="Times New Roman" w:hAnsi="Times New Roman"/>
          <w:sz w:val="25"/>
          <w:szCs w:val="25"/>
        </w:rPr>
        <w:t>до истечения,</w:t>
      </w:r>
      <w:r w:rsidRPr="00870718">
        <w:rPr>
          <w:rFonts w:ascii="Times New Roman" w:hAnsi="Times New Roman"/>
          <w:sz w:val="25"/>
          <w:szCs w:val="25"/>
        </w:rPr>
        <w:t xml:space="preserve"> указанного</w:t>
      </w:r>
      <w:r w:rsidR="00F234CD" w:rsidRPr="00870718">
        <w:rPr>
          <w:rFonts w:ascii="Times New Roman" w:hAnsi="Times New Roman"/>
          <w:sz w:val="25"/>
          <w:szCs w:val="25"/>
        </w:rPr>
        <w:t xml:space="preserve"> в п. 4.1.2. Договора</w:t>
      </w:r>
      <w:r w:rsidRPr="00870718">
        <w:rPr>
          <w:rFonts w:ascii="Times New Roman" w:hAnsi="Times New Roman"/>
          <w:sz w:val="25"/>
          <w:szCs w:val="25"/>
        </w:rPr>
        <w:t xml:space="preserve"> срока.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w:t>
      </w:r>
      <w:r w:rsidR="00A93E74" w:rsidRPr="00870718">
        <w:rPr>
          <w:rFonts w:ascii="Times New Roman" w:hAnsi="Times New Roman"/>
          <w:sz w:val="25"/>
          <w:szCs w:val="25"/>
        </w:rPr>
        <w:t>;</w:t>
      </w:r>
    </w:p>
    <w:p w14:paraId="33FBC038" w14:textId="245559CB" w:rsidR="008F43F2" w:rsidRPr="00870718" w:rsidRDefault="00A93E74" w:rsidP="005B743B">
      <w:pPr>
        <w:suppressAutoHyphens/>
        <w:spacing w:after="0" w:line="240" w:lineRule="auto"/>
        <w:ind w:firstLine="708"/>
        <w:jc w:val="both"/>
        <w:rPr>
          <w:rFonts w:ascii="Times New Roman" w:hAnsi="Times New Roman"/>
          <w:sz w:val="25"/>
          <w:szCs w:val="25"/>
        </w:rPr>
      </w:pPr>
      <w:r w:rsidRPr="00870718">
        <w:rPr>
          <w:rFonts w:ascii="Times New Roman" w:hAnsi="Times New Roman"/>
          <w:sz w:val="25"/>
          <w:szCs w:val="25"/>
        </w:rPr>
        <w:t>4.1</w:t>
      </w:r>
      <w:r w:rsidR="00EC16D4" w:rsidRPr="00870718">
        <w:rPr>
          <w:rFonts w:ascii="Times New Roman" w:hAnsi="Times New Roman"/>
          <w:sz w:val="25"/>
          <w:szCs w:val="25"/>
        </w:rPr>
        <w:t>.</w:t>
      </w:r>
      <w:r w:rsidR="00EB6527" w:rsidRPr="00870718">
        <w:rPr>
          <w:rFonts w:ascii="Times New Roman" w:hAnsi="Times New Roman"/>
          <w:sz w:val="25"/>
          <w:szCs w:val="25"/>
        </w:rPr>
        <w:t>5.</w:t>
      </w:r>
      <w:r w:rsidR="00EC16D4" w:rsidRPr="00870718">
        <w:rPr>
          <w:rFonts w:ascii="Times New Roman" w:hAnsi="Times New Roman"/>
          <w:sz w:val="25"/>
          <w:szCs w:val="25"/>
        </w:rPr>
        <w:t xml:space="preserve"> </w:t>
      </w:r>
      <w:r w:rsidR="00F234CD" w:rsidRPr="00870718">
        <w:rPr>
          <w:rFonts w:ascii="Times New Roman" w:hAnsi="Times New Roman"/>
          <w:sz w:val="25"/>
          <w:szCs w:val="25"/>
        </w:rPr>
        <w:t>Предоставить</w:t>
      </w:r>
      <w:r w:rsidRPr="00870718">
        <w:rPr>
          <w:rFonts w:ascii="Times New Roman" w:hAnsi="Times New Roman"/>
          <w:sz w:val="25"/>
          <w:szCs w:val="25"/>
        </w:rPr>
        <w:t xml:space="preserve"> Участнику долевого строительства при передаче Квартиры </w:t>
      </w:r>
      <w:r w:rsidR="00F234CD" w:rsidRPr="00870718">
        <w:rPr>
          <w:rFonts w:ascii="Times New Roman" w:hAnsi="Times New Roman"/>
          <w:sz w:val="25"/>
          <w:szCs w:val="25"/>
        </w:rPr>
        <w:t>инструкцию по эксплуатации объекта долевого строительства, которая является неотъемлемой частью акта приема-передачи объекта долевого строительства.</w:t>
      </w:r>
    </w:p>
    <w:p w14:paraId="05A88B6A" w14:textId="77777777" w:rsidR="00E1197F" w:rsidRPr="00870718" w:rsidRDefault="005A7A6D" w:rsidP="006204D9">
      <w:pPr>
        <w:suppressAutoHyphens/>
        <w:spacing w:after="0" w:line="240" w:lineRule="auto"/>
        <w:ind w:firstLine="708"/>
        <w:jc w:val="both"/>
        <w:rPr>
          <w:rFonts w:ascii="Times New Roman" w:hAnsi="Times New Roman"/>
          <w:sz w:val="25"/>
          <w:szCs w:val="25"/>
        </w:rPr>
      </w:pPr>
      <w:r w:rsidRPr="00870718">
        <w:rPr>
          <w:rFonts w:ascii="Times New Roman" w:hAnsi="Times New Roman"/>
          <w:sz w:val="25"/>
          <w:szCs w:val="25"/>
        </w:rPr>
        <w:t>4.2. Застройщик имеет право</w:t>
      </w:r>
      <w:r w:rsidR="00E1197F" w:rsidRPr="00870718">
        <w:rPr>
          <w:rFonts w:ascii="Times New Roman" w:hAnsi="Times New Roman"/>
          <w:sz w:val="25"/>
          <w:szCs w:val="25"/>
        </w:rPr>
        <w:t>:</w:t>
      </w:r>
    </w:p>
    <w:p w14:paraId="2DF91C1A" w14:textId="77777777" w:rsidR="00E1197F" w:rsidRPr="00870718" w:rsidRDefault="00E1197F" w:rsidP="005B743B">
      <w:pPr>
        <w:suppressAutoHyphens/>
        <w:spacing w:after="0" w:line="240" w:lineRule="auto"/>
        <w:ind w:firstLine="708"/>
        <w:jc w:val="both"/>
        <w:rPr>
          <w:rFonts w:ascii="Times New Roman" w:hAnsi="Times New Roman"/>
          <w:sz w:val="25"/>
          <w:szCs w:val="25"/>
        </w:rPr>
      </w:pPr>
      <w:r w:rsidRPr="00870718">
        <w:rPr>
          <w:rFonts w:ascii="Times New Roman" w:hAnsi="Times New Roman"/>
          <w:sz w:val="25"/>
          <w:szCs w:val="25"/>
        </w:rPr>
        <w:t>4.2.1.</w:t>
      </w:r>
      <w:r w:rsidR="005A7A6D" w:rsidRPr="00870718">
        <w:rPr>
          <w:rFonts w:ascii="Times New Roman" w:hAnsi="Times New Roman"/>
          <w:sz w:val="25"/>
          <w:szCs w:val="25"/>
        </w:rPr>
        <w:t xml:space="preserve"> </w:t>
      </w:r>
      <w:r w:rsidRPr="00870718">
        <w:rPr>
          <w:rFonts w:ascii="Times New Roman" w:hAnsi="Times New Roman"/>
          <w:sz w:val="25"/>
          <w:szCs w:val="25"/>
        </w:rPr>
        <w:t>Д</w:t>
      </w:r>
      <w:r w:rsidR="005A7A6D" w:rsidRPr="00870718">
        <w:rPr>
          <w:rFonts w:ascii="Times New Roman" w:hAnsi="Times New Roman"/>
          <w:sz w:val="25"/>
          <w:szCs w:val="25"/>
        </w:rPr>
        <w:t>осрочно исп</w:t>
      </w:r>
      <w:r w:rsidR="002634DE" w:rsidRPr="00870718">
        <w:rPr>
          <w:rFonts w:ascii="Times New Roman" w:hAnsi="Times New Roman"/>
          <w:sz w:val="25"/>
          <w:szCs w:val="25"/>
        </w:rPr>
        <w:t>олнить обязательство по передаче</w:t>
      </w:r>
      <w:r w:rsidR="00D53100" w:rsidRPr="00870718">
        <w:rPr>
          <w:rFonts w:ascii="Times New Roman" w:hAnsi="Times New Roman"/>
          <w:sz w:val="25"/>
          <w:szCs w:val="25"/>
        </w:rPr>
        <w:t xml:space="preserve"> </w:t>
      </w:r>
      <w:r w:rsidR="00621D6D" w:rsidRPr="00870718">
        <w:rPr>
          <w:rFonts w:ascii="Times New Roman" w:hAnsi="Times New Roman"/>
          <w:sz w:val="25"/>
          <w:szCs w:val="25"/>
        </w:rPr>
        <w:t>Квартиры</w:t>
      </w:r>
      <w:r w:rsidRPr="00870718">
        <w:rPr>
          <w:rFonts w:ascii="Times New Roman" w:hAnsi="Times New Roman"/>
          <w:sz w:val="25"/>
          <w:szCs w:val="25"/>
        </w:rPr>
        <w:t>;</w:t>
      </w:r>
    </w:p>
    <w:p w14:paraId="48B7ECEF" w14:textId="6EA1CBF0" w:rsidR="00EC16D4" w:rsidRPr="00870718" w:rsidRDefault="00EC16D4" w:rsidP="005B743B">
      <w:pPr>
        <w:suppressAutoHyphens/>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4.2.2. При отсутствии недостатков Квартиры, в случае уклонения от её приемки Участником долевого </w:t>
      </w:r>
      <w:r w:rsidR="008D3C01" w:rsidRPr="00870718">
        <w:rPr>
          <w:rFonts w:ascii="Times New Roman" w:hAnsi="Times New Roman"/>
          <w:sz w:val="25"/>
          <w:szCs w:val="25"/>
        </w:rPr>
        <w:t xml:space="preserve">строительства более 2-х месяцев, </w:t>
      </w:r>
      <w:r w:rsidR="009D5216" w:rsidRPr="00870718">
        <w:rPr>
          <w:rFonts w:ascii="Times New Roman" w:hAnsi="Times New Roman"/>
          <w:sz w:val="25"/>
          <w:szCs w:val="25"/>
        </w:rPr>
        <w:t>со дня,</w:t>
      </w:r>
      <w:r w:rsidR="00A21F88" w:rsidRPr="00870718">
        <w:rPr>
          <w:rFonts w:ascii="Times New Roman" w:hAnsi="Times New Roman"/>
          <w:sz w:val="25"/>
          <w:szCs w:val="25"/>
        </w:rPr>
        <w:t xml:space="preserve"> предусмотренного в п. 4.1.2 Договора</w:t>
      </w:r>
      <w:r w:rsidRPr="00870718">
        <w:rPr>
          <w:rFonts w:ascii="Times New Roman" w:hAnsi="Times New Roman"/>
          <w:sz w:val="25"/>
          <w:szCs w:val="25"/>
        </w:rPr>
        <w:t xml:space="preserve">, </w:t>
      </w:r>
      <w:r w:rsidR="00A21F88" w:rsidRPr="00870718">
        <w:rPr>
          <w:rFonts w:ascii="Times New Roman" w:hAnsi="Times New Roman"/>
          <w:sz w:val="25"/>
          <w:szCs w:val="25"/>
        </w:rPr>
        <w:t>Застройщик составляет</w:t>
      </w:r>
      <w:r w:rsidRPr="00870718">
        <w:rPr>
          <w:rFonts w:ascii="Times New Roman" w:hAnsi="Times New Roman"/>
          <w:sz w:val="25"/>
          <w:szCs w:val="25"/>
        </w:rPr>
        <w:t xml:space="preserve"> односторонний акт о передаче Квартиры (за исключением случая досрочной передачи </w:t>
      </w:r>
      <w:r w:rsidR="00621D6D" w:rsidRPr="00870718">
        <w:rPr>
          <w:rFonts w:ascii="Times New Roman" w:hAnsi="Times New Roman"/>
          <w:sz w:val="25"/>
          <w:szCs w:val="25"/>
        </w:rPr>
        <w:t>Квартиры</w:t>
      </w:r>
      <w:r w:rsidRPr="00870718">
        <w:rPr>
          <w:rFonts w:ascii="Times New Roman" w:hAnsi="Times New Roman"/>
          <w:sz w:val="25"/>
          <w:szCs w:val="25"/>
        </w:rPr>
        <w:t xml:space="preserve">, указанного в п. 4.2.1 настоящего договора).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w:t>
      </w:r>
      <w:r w:rsidR="009505BB" w:rsidRPr="00870718">
        <w:rPr>
          <w:rFonts w:ascii="Times New Roman" w:hAnsi="Times New Roman"/>
          <w:sz w:val="25"/>
          <w:szCs w:val="25"/>
        </w:rPr>
        <w:t>Д</w:t>
      </w:r>
      <w:r w:rsidRPr="00870718">
        <w:rPr>
          <w:rFonts w:ascii="Times New Roman" w:hAnsi="Times New Roman"/>
          <w:sz w:val="25"/>
          <w:szCs w:val="25"/>
        </w:rPr>
        <w:t>оговора одностороннего акта о передаче Квартиры.</w:t>
      </w:r>
    </w:p>
    <w:p w14:paraId="5019B5DD" w14:textId="1CA93CA2" w:rsidR="00B25297" w:rsidRPr="00870718" w:rsidRDefault="00B25297" w:rsidP="005B743B">
      <w:pPr>
        <w:suppressAutoHyphens/>
        <w:spacing w:after="0" w:line="240" w:lineRule="auto"/>
        <w:ind w:firstLine="708"/>
        <w:jc w:val="both"/>
        <w:rPr>
          <w:rFonts w:ascii="Times New Roman" w:hAnsi="Times New Roman"/>
          <w:sz w:val="25"/>
          <w:szCs w:val="25"/>
        </w:rPr>
      </w:pPr>
      <w:r w:rsidRPr="00870718">
        <w:rPr>
          <w:rFonts w:ascii="Times New Roman" w:hAnsi="Times New Roman"/>
          <w:sz w:val="25"/>
          <w:szCs w:val="25"/>
        </w:rPr>
        <w:t>4.2.3. Оказать Участнику долевого строительства содействие в регистрации права собственности на Квартиру.</w:t>
      </w:r>
    </w:p>
    <w:p w14:paraId="2387D072" w14:textId="23D0FF8E" w:rsidR="00B25297" w:rsidRPr="00870718" w:rsidRDefault="00B25297" w:rsidP="005B743B">
      <w:pPr>
        <w:suppressAutoHyphens/>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4.2.4. До передачи Квартиры Участнику долевого строительства в соответствии с п. 2.4 проводить работы с </w:t>
      </w:r>
      <w:r w:rsidR="00CC4D27" w:rsidRPr="00870718">
        <w:rPr>
          <w:rFonts w:ascii="Times New Roman" w:hAnsi="Times New Roman"/>
          <w:sz w:val="25"/>
          <w:szCs w:val="25"/>
        </w:rPr>
        <w:t>объектами инженерной инфраструктуры, земельным участком, в том числе нанимать подрядчиков, исполнителей, кадастровых инженеров, регистрацию изменений и иных работ, связанных с выполнением обязательств, установленных настоящим договором.</w:t>
      </w:r>
    </w:p>
    <w:p w14:paraId="23E8A7BB" w14:textId="1B2C53EE" w:rsidR="00CC4D27" w:rsidRPr="00870718" w:rsidRDefault="00CC4D27" w:rsidP="005B743B">
      <w:pPr>
        <w:suppressAutoHyphens/>
        <w:spacing w:after="0" w:line="240" w:lineRule="auto"/>
        <w:ind w:firstLine="708"/>
        <w:jc w:val="both"/>
        <w:rPr>
          <w:rFonts w:ascii="Times New Roman" w:hAnsi="Times New Roman"/>
          <w:sz w:val="25"/>
          <w:szCs w:val="25"/>
        </w:rPr>
      </w:pPr>
      <w:r w:rsidRPr="00870718">
        <w:rPr>
          <w:rFonts w:ascii="Times New Roman" w:hAnsi="Times New Roman"/>
          <w:sz w:val="25"/>
          <w:szCs w:val="25"/>
        </w:rPr>
        <w:t>4.2.5. Внести изменения и дополнения в проект Многоквартирного дома в соответствии с законодательством РФ.</w:t>
      </w:r>
    </w:p>
    <w:p w14:paraId="53095E58" w14:textId="77777777" w:rsidR="00E1197F" w:rsidRPr="00870718" w:rsidRDefault="00E1197F" w:rsidP="006204D9">
      <w:pPr>
        <w:suppressAutoHyphens/>
        <w:spacing w:after="0" w:line="240" w:lineRule="auto"/>
        <w:ind w:firstLine="708"/>
        <w:jc w:val="both"/>
        <w:rPr>
          <w:rFonts w:ascii="Times New Roman" w:hAnsi="Times New Roman"/>
          <w:sz w:val="25"/>
          <w:szCs w:val="25"/>
        </w:rPr>
      </w:pPr>
      <w:r w:rsidRPr="00870718">
        <w:rPr>
          <w:rFonts w:ascii="Times New Roman" w:hAnsi="Times New Roman"/>
          <w:sz w:val="25"/>
          <w:szCs w:val="25"/>
        </w:rPr>
        <w:t>4.3. Участник долевого строительства обяз</w:t>
      </w:r>
      <w:r w:rsidR="00EC16D4" w:rsidRPr="00870718">
        <w:rPr>
          <w:rFonts w:ascii="Times New Roman" w:hAnsi="Times New Roman"/>
          <w:sz w:val="25"/>
          <w:szCs w:val="25"/>
        </w:rPr>
        <w:t>уется</w:t>
      </w:r>
      <w:r w:rsidRPr="00870718">
        <w:rPr>
          <w:rFonts w:ascii="Times New Roman" w:hAnsi="Times New Roman"/>
          <w:sz w:val="25"/>
          <w:szCs w:val="25"/>
        </w:rPr>
        <w:t>:</w:t>
      </w:r>
    </w:p>
    <w:p w14:paraId="134FC07D" w14:textId="7102723D" w:rsidR="00E1197F" w:rsidRPr="00870718" w:rsidRDefault="00E1197F" w:rsidP="005B743B">
      <w:pPr>
        <w:suppressAutoHyphens/>
        <w:spacing w:after="0" w:line="240" w:lineRule="auto"/>
        <w:ind w:firstLine="708"/>
        <w:jc w:val="both"/>
        <w:rPr>
          <w:rFonts w:ascii="Times New Roman" w:eastAsia="Times New Roman" w:hAnsi="Times New Roman"/>
          <w:sz w:val="25"/>
          <w:szCs w:val="25"/>
          <w:lang w:eastAsia="ar-SA"/>
        </w:rPr>
      </w:pPr>
      <w:r w:rsidRPr="00870718">
        <w:rPr>
          <w:rFonts w:ascii="Times New Roman" w:hAnsi="Times New Roman"/>
          <w:sz w:val="25"/>
          <w:szCs w:val="25"/>
        </w:rPr>
        <w:t xml:space="preserve">4.3.1. Принять Квартиру по акту </w:t>
      </w:r>
      <w:r w:rsidR="00A939B6" w:rsidRPr="00870718">
        <w:rPr>
          <w:rFonts w:ascii="Times New Roman" w:hAnsi="Times New Roman"/>
          <w:sz w:val="25"/>
          <w:szCs w:val="25"/>
        </w:rPr>
        <w:t xml:space="preserve">приема-передачи </w:t>
      </w:r>
      <w:r w:rsidRPr="00870718">
        <w:rPr>
          <w:rFonts w:ascii="Times New Roman" w:hAnsi="Times New Roman"/>
          <w:sz w:val="25"/>
          <w:szCs w:val="25"/>
        </w:rPr>
        <w:t xml:space="preserve">в срок не позднее </w:t>
      </w:r>
      <w:r w:rsidR="008144E4" w:rsidRPr="00870718">
        <w:rPr>
          <w:rFonts w:ascii="Times New Roman" w:eastAsia="Times New Roman" w:hAnsi="Times New Roman"/>
          <w:sz w:val="25"/>
          <w:szCs w:val="25"/>
          <w:lang w:eastAsia="ar-SA"/>
        </w:rPr>
        <w:t>11.11.2018</w:t>
      </w:r>
      <w:r w:rsidR="00BC4AA3" w:rsidRPr="00870718">
        <w:rPr>
          <w:rFonts w:ascii="Times New Roman" w:eastAsia="Times New Roman" w:hAnsi="Times New Roman"/>
          <w:sz w:val="25"/>
          <w:szCs w:val="25"/>
          <w:lang w:eastAsia="ar-SA"/>
        </w:rPr>
        <w:t xml:space="preserve">; </w:t>
      </w:r>
    </w:p>
    <w:p w14:paraId="75984669" w14:textId="5220509A" w:rsidR="00A93E74" w:rsidRPr="00870718" w:rsidRDefault="00A21F88" w:rsidP="005B743B">
      <w:pPr>
        <w:suppressAutoHyphens/>
        <w:spacing w:after="0" w:line="240" w:lineRule="auto"/>
        <w:ind w:firstLine="708"/>
        <w:jc w:val="both"/>
        <w:rPr>
          <w:rFonts w:ascii="Times New Roman" w:hAnsi="Times New Roman"/>
          <w:sz w:val="25"/>
          <w:szCs w:val="25"/>
        </w:rPr>
      </w:pPr>
      <w:r w:rsidRPr="00870718">
        <w:rPr>
          <w:rFonts w:ascii="Times New Roman" w:eastAsia="Times New Roman" w:hAnsi="Times New Roman"/>
          <w:sz w:val="25"/>
          <w:szCs w:val="25"/>
          <w:lang w:eastAsia="ar-SA"/>
        </w:rPr>
        <w:t>4.3.2</w:t>
      </w:r>
      <w:r w:rsidR="00A93E74" w:rsidRPr="00870718">
        <w:rPr>
          <w:rFonts w:ascii="Times New Roman" w:eastAsia="Times New Roman" w:hAnsi="Times New Roman"/>
          <w:sz w:val="25"/>
          <w:szCs w:val="25"/>
          <w:lang w:eastAsia="ar-SA"/>
        </w:rPr>
        <w:t>.</w:t>
      </w:r>
      <w:r w:rsidR="00A93E74" w:rsidRPr="00870718">
        <w:rPr>
          <w:rFonts w:ascii="Times New Roman" w:hAnsi="Times New Roman"/>
          <w:sz w:val="25"/>
          <w:szCs w:val="25"/>
        </w:rPr>
        <w:t xml:space="preserve"> Самостоятельно и за свой счет не позднее 15 календарных дней с даты подписания акта</w:t>
      </w:r>
      <w:r w:rsidR="00A939B6" w:rsidRPr="00870718">
        <w:rPr>
          <w:rFonts w:ascii="Times New Roman" w:hAnsi="Times New Roman"/>
          <w:sz w:val="25"/>
          <w:szCs w:val="25"/>
        </w:rPr>
        <w:t xml:space="preserve"> приема-передачи</w:t>
      </w:r>
      <w:r w:rsidR="00A93E74" w:rsidRPr="00870718">
        <w:rPr>
          <w:rFonts w:ascii="Times New Roman" w:hAnsi="Times New Roman"/>
          <w:sz w:val="25"/>
          <w:szCs w:val="25"/>
        </w:rPr>
        <w:t xml:space="preserve"> осуществить государственную регистрацию права собственности на Квартиру в Управлении Федеральной службы государственной регистрации, кадастра и картографии по Ростовской области.</w:t>
      </w:r>
    </w:p>
    <w:p w14:paraId="6DD22387" w14:textId="77777777" w:rsidR="005A7A6D" w:rsidRPr="00870718" w:rsidRDefault="005A7A6D" w:rsidP="00EC16D4">
      <w:pPr>
        <w:suppressAutoHyphens/>
        <w:spacing w:after="0" w:line="240" w:lineRule="auto"/>
        <w:ind w:firstLine="708"/>
        <w:jc w:val="both"/>
        <w:rPr>
          <w:rFonts w:ascii="Times New Roman" w:hAnsi="Times New Roman"/>
          <w:sz w:val="25"/>
          <w:szCs w:val="25"/>
        </w:rPr>
      </w:pPr>
      <w:r w:rsidRPr="00870718">
        <w:rPr>
          <w:rFonts w:ascii="Times New Roman" w:hAnsi="Times New Roman"/>
          <w:sz w:val="25"/>
          <w:szCs w:val="25"/>
        </w:rPr>
        <w:t>4.</w:t>
      </w:r>
      <w:r w:rsidR="00E1197F" w:rsidRPr="00870718">
        <w:rPr>
          <w:rFonts w:ascii="Times New Roman" w:hAnsi="Times New Roman"/>
          <w:sz w:val="25"/>
          <w:szCs w:val="25"/>
        </w:rPr>
        <w:t>4</w:t>
      </w:r>
      <w:r w:rsidRPr="00870718">
        <w:rPr>
          <w:rFonts w:ascii="Times New Roman" w:hAnsi="Times New Roman"/>
          <w:sz w:val="25"/>
          <w:szCs w:val="25"/>
        </w:rPr>
        <w:t xml:space="preserve">. </w:t>
      </w:r>
      <w:r w:rsidR="00EC16D4" w:rsidRPr="00870718">
        <w:rPr>
          <w:rFonts w:ascii="Times New Roman" w:hAnsi="Times New Roman"/>
          <w:sz w:val="25"/>
          <w:szCs w:val="25"/>
        </w:rPr>
        <w:t>И</w:t>
      </w:r>
      <w:r w:rsidRPr="00870718">
        <w:rPr>
          <w:rFonts w:ascii="Times New Roman" w:hAnsi="Times New Roman"/>
          <w:sz w:val="25"/>
          <w:szCs w:val="25"/>
        </w:rPr>
        <w:t>сполнение Застройщиком своего обязательства по передаче Участнику долевого строительства Квартиры Стороны признают встречным по отношению к исполнению Участником долевого строительства своего обязательства по уплате Долевого взноса (ст. 328 Гражданского кодекса Российской Федерации). Застройщик вправе не передавать Участнику долевого строительства Квартиру до полной уплаты Участником долевого строительства суммы Долевого взноса и не несет в этом случае ответственности за нарушение срока передачи Квартиры.</w:t>
      </w:r>
    </w:p>
    <w:p w14:paraId="2C7FA8C9" w14:textId="22EF5548" w:rsidR="00C7734A" w:rsidRPr="00870718" w:rsidRDefault="00EC16D4" w:rsidP="00C7734A">
      <w:pPr>
        <w:spacing w:after="0" w:line="240" w:lineRule="auto"/>
        <w:ind w:firstLine="708"/>
        <w:jc w:val="both"/>
        <w:rPr>
          <w:rFonts w:ascii="Times New Roman" w:hAnsi="Times New Roman"/>
          <w:sz w:val="25"/>
          <w:szCs w:val="25"/>
        </w:rPr>
      </w:pPr>
      <w:r w:rsidRPr="00870718">
        <w:rPr>
          <w:rFonts w:ascii="Times New Roman" w:hAnsi="Times New Roman"/>
          <w:sz w:val="25"/>
          <w:szCs w:val="25"/>
        </w:rPr>
        <w:t>4</w:t>
      </w:r>
      <w:r w:rsidR="00E1197F" w:rsidRPr="00870718">
        <w:rPr>
          <w:rFonts w:ascii="Times New Roman" w:hAnsi="Times New Roman"/>
          <w:sz w:val="25"/>
          <w:szCs w:val="25"/>
        </w:rPr>
        <w:t>.</w:t>
      </w:r>
      <w:r w:rsidRPr="00870718">
        <w:rPr>
          <w:rFonts w:ascii="Times New Roman" w:hAnsi="Times New Roman"/>
          <w:sz w:val="25"/>
          <w:szCs w:val="25"/>
        </w:rPr>
        <w:t>5</w:t>
      </w:r>
      <w:r w:rsidR="005A7A6D" w:rsidRPr="00870718">
        <w:rPr>
          <w:rFonts w:ascii="Times New Roman" w:hAnsi="Times New Roman"/>
          <w:sz w:val="25"/>
          <w:szCs w:val="25"/>
        </w:rPr>
        <w:t>. У Участника долевого строительства при возникновении права собственности на Квартиру одновременно возникает доля в праве соб</w:t>
      </w:r>
      <w:r w:rsidR="00E1197F" w:rsidRPr="00870718">
        <w:rPr>
          <w:rFonts w:ascii="Times New Roman" w:hAnsi="Times New Roman"/>
          <w:sz w:val="25"/>
          <w:szCs w:val="25"/>
        </w:rPr>
        <w:t>ственности на общее имущество Многоквартирного дома</w:t>
      </w:r>
      <w:r w:rsidR="005A7A6D" w:rsidRPr="00870718">
        <w:rPr>
          <w:rFonts w:ascii="Times New Roman" w:hAnsi="Times New Roman"/>
          <w:sz w:val="25"/>
          <w:szCs w:val="25"/>
        </w:rPr>
        <w:t xml:space="preserve">, которая не может быть отчуждена или передана отдельно от права собственности на Квартиру. </w:t>
      </w:r>
    </w:p>
    <w:p w14:paraId="266F9F93" w14:textId="77777777" w:rsidR="00BD2AFA" w:rsidRPr="00870718" w:rsidRDefault="00BD2AFA" w:rsidP="00C7734A">
      <w:pPr>
        <w:spacing w:after="0" w:line="240" w:lineRule="auto"/>
        <w:ind w:firstLine="708"/>
        <w:jc w:val="both"/>
        <w:rPr>
          <w:rFonts w:ascii="Times New Roman" w:hAnsi="Times New Roman"/>
          <w:sz w:val="25"/>
          <w:szCs w:val="25"/>
        </w:rPr>
      </w:pPr>
    </w:p>
    <w:p w14:paraId="3AAC8BAC" w14:textId="302FCA5D" w:rsidR="00CE21CB" w:rsidRPr="00870718" w:rsidRDefault="005A7A6D" w:rsidP="004D6F99">
      <w:pPr>
        <w:numPr>
          <w:ilvl w:val="0"/>
          <w:numId w:val="13"/>
        </w:numPr>
        <w:spacing w:after="0" w:line="240" w:lineRule="auto"/>
        <w:jc w:val="center"/>
        <w:rPr>
          <w:rFonts w:ascii="Times New Roman" w:hAnsi="Times New Roman"/>
          <w:b/>
          <w:sz w:val="25"/>
          <w:szCs w:val="25"/>
        </w:rPr>
      </w:pPr>
      <w:r w:rsidRPr="00870718">
        <w:rPr>
          <w:rFonts w:ascii="Times New Roman" w:hAnsi="Times New Roman"/>
          <w:b/>
          <w:sz w:val="25"/>
          <w:szCs w:val="25"/>
        </w:rPr>
        <w:t>ОТВЕТСТВЕННОСТЬ СТОРОН</w:t>
      </w:r>
    </w:p>
    <w:p w14:paraId="38474C7F" w14:textId="77777777" w:rsidR="00EF00D8" w:rsidRPr="00870718" w:rsidRDefault="00EF00D8" w:rsidP="00EF00D8">
      <w:pPr>
        <w:spacing w:after="0" w:line="240" w:lineRule="auto"/>
        <w:ind w:left="720"/>
        <w:rPr>
          <w:rFonts w:ascii="Times New Roman" w:hAnsi="Times New Roman"/>
          <w:b/>
          <w:sz w:val="25"/>
          <w:szCs w:val="25"/>
        </w:rPr>
      </w:pPr>
    </w:p>
    <w:p w14:paraId="08770D1F" w14:textId="34732495" w:rsidR="005A7A6D" w:rsidRPr="00870718" w:rsidRDefault="008350AD"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5</w:t>
      </w:r>
      <w:r w:rsidR="005A7A6D" w:rsidRPr="00870718">
        <w:rPr>
          <w:rFonts w:ascii="Times New Roman" w:hAnsi="Times New Roman"/>
          <w:sz w:val="25"/>
          <w:szCs w:val="25"/>
        </w:rPr>
        <w:t xml:space="preserve">.1. B случае неисполнения или ненадлежащего исполнения обязательств по </w:t>
      </w:r>
      <w:r w:rsidR="00D53100" w:rsidRPr="00870718">
        <w:rPr>
          <w:rFonts w:ascii="Times New Roman" w:hAnsi="Times New Roman"/>
          <w:sz w:val="25"/>
          <w:szCs w:val="25"/>
        </w:rPr>
        <w:t>Договору</w:t>
      </w:r>
      <w:r w:rsidR="005A7A6D" w:rsidRPr="00870718">
        <w:rPr>
          <w:rFonts w:ascii="Times New Roman" w:hAnsi="Times New Roman"/>
          <w:sz w:val="25"/>
          <w:szCs w:val="25"/>
        </w:rPr>
        <w:t xml:space="preserve"> Сторона, не исполнившая своих обязательств или ненадлежаще</w:t>
      </w:r>
      <w:r w:rsidR="004D6F99" w:rsidRPr="00870718">
        <w:rPr>
          <w:rFonts w:ascii="Times New Roman" w:hAnsi="Times New Roman"/>
          <w:sz w:val="25"/>
          <w:szCs w:val="25"/>
        </w:rPr>
        <w:t>е</w:t>
      </w:r>
      <w:r w:rsidR="005A7A6D" w:rsidRPr="00870718">
        <w:rPr>
          <w:rFonts w:ascii="Times New Roman" w:hAnsi="Times New Roman"/>
          <w:sz w:val="25"/>
          <w:szCs w:val="25"/>
        </w:rPr>
        <w:t xml:space="preserve"> исполнившая свои обязательства обязана уплатить другой Стороне предусмотренные Федеральным законом</w:t>
      </w:r>
      <w:r w:rsidR="00D53100" w:rsidRPr="00870718">
        <w:rPr>
          <w:rFonts w:ascii="Times New Roman" w:hAnsi="Times New Roman"/>
          <w:sz w:val="25"/>
          <w:szCs w:val="25"/>
        </w:rPr>
        <w:t xml:space="preserve"> №214-ФЗ и Д</w:t>
      </w:r>
      <w:r w:rsidR="005A7A6D" w:rsidRPr="00870718">
        <w:rPr>
          <w:rFonts w:ascii="Times New Roman" w:hAnsi="Times New Roman"/>
          <w:sz w:val="25"/>
          <w:szCs w:val="25"/>
        </w:rPr>
        <w:t>оговором неустойки (штрафы, пени) и возместить в полном объеме причиненные убытки сверх неустойки.</w:t>
      </w:r>
    </w:p>
    <w:p w14:paraId="5A3F0440" w14:textId="77777777" w:rsidR="005A7A6D" w:rsidRPr="00870718" w:rsidRDefault="008350AD"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5</w:t>
      </w:r>
      <w:r w:rsidR="005A7A6D" w:rsidRPr="00870718">
        <w:rPr>
          <w:rFonts w:ascii="Times New Roman" w:hAnsi="Times New Roman"/>
          <w:sz w:val="25"/>
          <w:szCs w:val="25"/>
        </w:rPr>
        <w:t>.2. В случае нарушения предусмотренного п. 4.1</w:t>
      </w:r>
      <w:r w:rsidR="004007D4" w:rsidRPr="00870718">
        <w:rPr>
          <w:rFonts w:ascii="Times New Roman" w:hAnsi="Times New Roman"/>
          <w:sz w:val="25"/>
          <w:szCs w:val="25"/>
        </w:rPr>
        <w:t>.2</w:t>
      </w:r>
      <w:r w:rsidR="005A7A6D" w:rsidRPr="00870718">
        <w:rPr>
          <w:rFonts w:ascii="Times New Roman" w:hAnsi="Times New Roman"/>
          <w:sz w:val="25"/>
          <w:szCs w:val="25"/>
        </w:rPr>
        <w:t xml:space="preserve"> </w:t>
      </w:r>
      <w:r w:rsidR="00A93E74" w:rsidRPr="00870718">
        <w:rPr>
          <w:rFonts w:ascii="Times New Roman" w:hAnsi="Times New Roman"/>
          <w:sz w:val="25"/>
          <w:szCs w:val="25"/>
        </w:rPr>
        <w:t>Д</w:t>
      </w:r>
      <w:r w:rsidR="005A7A6D" w:rsidRPr="00870718">
        <w:rPr>
          <w:rFonts w:ascii="Times New Roman" w:hAnsi="Times New Roman"/>
          <w:sz w:val="25"/>
          <w:szCs w:val="25"/>
        </w:rPr>
        <w:t>оговора срока передачи Квартиры Застройщик уплачивает Участнику долевого строительства неустойку в размере, установленном Федеральным законом.</w:t>
      </w:r>
    </w:p>
    <w:p w14:paraId="3E92E89C" w14:textId="7FDD2066" w:rsidR="005A7A6D" w:rsidRPr="00870718" w:rsidRDefault="008350AD"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5</w:t>
      </w:r>
      <w:r w:rsidR="005A7A6D" w:rsidRPr="00870718">
        <w:rPr>
          <w:rFonts w:ascii="Times New Roman" w:hAnsi="Times New Roman"/>
          <w:sz w:val="25"/>
          <w:szCs w:val="25"/>
        </w:rPr>
        <w:t xml:space="preserve">.3. </w:t>
      </w:r>
      <w:r w:rsidR="00061E9A" w:rsidRPr="00870718">
        <w:rPr>
          <w:rFonts w:ascii="Times New Roman" w:hAnsi="Times New Roman"/>
          <w:sz w:val="25"/>
          <w:szCs w:val="25"/>
        </w:rPr>
        <w:t xml:space="preserve">В случае нарушения установленного п. </w:t>
      </w:r>
      <w:r w:rsidR="008D1F9A" w:rsidRPr="00870718">
        <w:rPr>
          <w:rFonts w:ascii="Times New Roman" w:hAnsi="Times New Roman"/>
          <w:sz w:val="25"/>
          <w:szCs w:val="25"/>
        </w:rPr>
        <w:t>3.3. Д</w:t>
      </w:r>
      <w:r w:rsidR="00061E9A" w:rsidRPr="00870718">
        <w:rPr>
          <w:rFonts w:ascii="Times New Roman" w:hAnsi="Times New Roman"/>
          <w:sz w:val="25"/>
          <w:szCs w:val="25"/>
        </w:rPr>
        <w:t xml:space="preserve">оговора срока Участник долевого строительства уплачивает Застройщику неустойку в размере одной </w:t>
      </w:r>
      <w:r w:rsidR="00A21F88" w:rsidRPr="00870718">
        <w:rPr>
          <w:rFonts w:ascii="Times New Roman" w:hAnsi="Times New Roman"/>
          <w:sz w:val="25"/>
          <w:szCs w:val="25"/>
        </w:rPr>
        <w:t>трехсотой</w:t>
      </w:r>
      <w:r w:rsidR="00061E9A" w:rsidRPr="00870718">
        <w:rPr>
          <w:rFonts w:ascii="Times New Roman" w:hAnsi="Times New Roman"/>
          <w:sz w:val="25"/>
          <w:szCs w:val="25"/>
        </w:rPr>
        <w:t xml:space="preserve"> ставки рефинансирования Банка России, действующей на день исполнения обязательства, от суммы Долевого взноса за каждый день просрочки.</w:t>
      </w:r>
    </w:p>
    <w:p w14:paraId="0862D7CC" w14:textId="3DD3E570" w:rsidR="005A7A6D" w:rsidRPr="00870718" w:rsidRDefault="008350AD"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5</w:t>
      </w:r>
      <w:r w:rsidR="005A7A6D" w:rsidRPr="00870718">
        <w:rPr>
          <w:rFonts w:ascii="Times New Roman" w:hAnsi="Times New Roman"/>
          <w:sz w:val="25"/>
          <w:szCs w:val="25"/>
        </w:rPr>
        <w:t>.</w:t>
      </w:r>
      <w:r w:rsidR="00A939B6" w:rsidRPr="00870718">
        <w:rPr>
          <w:rFonts w:ascii="Times New Roman" w:hAnsi="Times New Roman"/>
          <w:sz w:val="25"/>
          <w:szCs w:val="25"/>
        </w:rPr>
        <w:t>4</w:t>
      </w:r>
      <w:r w:rsidR="005A7A6D" w:rsidRPr="00870718">
        <w:rPr>
          <w:rFonts w:ascii="Times New Roman" w:hAnsi="Times New Roman"/>
          <w:sz w:val="25"/>
          <w:szCs w:val="25"/>
        </w:rPr>
        <w:t xml:space="preserve">. </w:t>
      </w:r>
      <w:r w:rsidR="00017626" w:rsidRPr="00870718">
        <w:rPr>
          <w:rFonts w:ascii="Times New Roman" w:hAnsi="Times New Roman"/>
          <w:sz w:val="25"/>
          <w:szCs w:val="25"/>
        </w:rPr>
        <w:t>По окончании строительства Многоквартирного дома в строгом соответствии с проектной документацией и условиями Договора, перерасчет между Сторонами</w:t>
      </w:r>
      <w:r w:rsidR="000C5A5D" w:rsidRPr="00870718">
        <w:rPr>
          <w:rFonts w:ascii="Times New Roman" w:hAnsi="Times New Roman"/>
          <w:sz w:val="25"/>
          <w:szCs w:val="25"/>
        </w:rPr>
        <w:t>, за исключением случаев прямо предусмотренным настоящим договором,</w:t>
      </w:r>
      <w:r w:rsidR="00017626" w:rsidRPr="00870718">
        <w:rPr>
          <w:rFonts w:ascii="Times New Roman" w:hAnsi="Times New Roman"/>
          <w:sz w:val="25"/>
          <w:szCs w:val="25"/>
        </w:rPr>
        <w:t xml:space="preserve"> </w:t>
      </w:r>
      <w:r w:rsidR="00A939B6" w:rsidRPr="00870718">
        <w:rPr>
          <w:rFonts w:ascii="Times New Roman" w:hAnsi="Times New Roman"/>
          <w:sz w:val="25"/>
          <w:szCs w:val="25"/>
        </w:rPr>
        <w:t>не производ</w:t>
      </w:r>
      <w:r w:rsidR="00017626" w:rsidRPr="00870718">
        <w:rPr>
          <w:rFonts w:ascii="Times New Roman" w:hAnsi="Times New Roman"/>
          <w:sz w:val="25"/>
          <w:szCs w:val="25"/>
        </w:rPr>
        <w:t>и</w:t>
      </w:r>
      <w:r w:rsidR="00A939B6" w:rsidRPr="00870718">
        <w:rPr>
          <w:rFonts w:ascii="Times New Roman" w:hAnsi="Times New Roman"/>
          <w:sz w:val="25"/>
          <w:szCs w:val="25"/>
        </w:rPr>
        <w:t>тся</w:t>
      </w:r>
      <w:r w:rsidR="003B4CF6" w:rsidRPr="00870718">
        <w:rPr>
          <w:rFonts w:ascii="Times New Roman" w:hAnsi="Times New Roman"/>
          <w:sz w:val="25"/>
          <w:szCs w:val="25"/>
        </w:rPr>
        <w:t>.</w:t>
      </w:r>
    </w:p>
    <w:p w14:paraId="587385B9" w14:textId="359DEA53" w:rsidR="00EF00D8" w:rsidRPr="00870718" w:rsidRDefault="008350AD" w:rsidP="00C7734A">
      <w:pPr>
        <w:spacing w:after="0" w:line="240" w:lineRule="auto"/>
        <w:ind w:firstLine="708"/>
        <w:jc w:val="both"/>
        <w:rPr>
          <w:rFonts w:ascii="Times New Roman" w:hAnsi="Times New Roman"/>
          <w:sz w:val="25"/>
          <w:szCs w:val="25"/>
        </w:rPr>
      </w:pPr>
      <w:r w:rsidRPr="00870718">
        <w:rPr>
          <w:rFonts w:ascii="Times New Roman" w:hAnsi="Times New Roman"/>
          <w:sz w:val="25"/>
          <w:szCs w:val="25"/>
        </w:rPr>
        <w:t>5</w:t>
      </w:r>
      <w:r w:rsidR="005A7A6D" w:rsidRPr="00870718">
        <w:rPr>
          <w:rFonts w:ascii="Times New Roman" w:hAnsi="Times New Roman"/>
          <w:sz w:val="25"/>
          <w:szCs w:val="25"/>
        </w:rPr>
        <w:t>.</w:t>
      </w:r>
      <w:r w:rsidR="00A21F88" w:rsidRPr="00870718">
        <w:rPr>
          <w:rFonts w:ascii="Times New Roman" w:hAnsi="Times New Roman"/>
          <w:sz w:val="25"/>
          <w:szCs w:val="25"/>
        </w:rPr>
        <w:t>5</w:t>
      </w:r>
      <w:r w:rsidR="005A7A6D" w:rsidRPr="00870718">
        <w:rPr>
          <w:rFonts w:ascii="Times New Roman" w:hAnsi="Times New Roman"/>
          <w:sz w:val="25"/>
          <w:szCs w:val="25"/>
        </w:rPr>
        <w:t>. В иных случаях стороны несут ответственность в соответствии с действующим законодательством Российской Федерации.</w:t>
      </w:r>
    </w:p>
    <w:p w14:paraId="6A69E838" w14:textId="77777777" w:rsidR="00740500" w:rsidRPr="00870718" w:rsidRDefault="00740500" w:rsidP="00740500">
      <w:pPr>
        <w:spacing w:after="0" w:line="240" w:lineRule="auto"/>
        <w:ind w:left="708" w:firstLine="708"/>
        <w:rPr>
          <w:rFonts w:ascii="Times New Roman" w:hAnsi="Times New Roman"/>
          <w:b/>
          <w:sz w:val="25"/>
          <w:szCs w:val="25"/>
        </w:rPr>
      </w:pPr>
    </w:p>
    <w:p w14:paraId="530FD0AE" w14:textId="449A3181" w:rsidR="00CE21CB" w:rsidRPr="00870718" w:rsidRDefault="00740500" w:rsidP="00740500">
      <w:pPr>
        <w:spacing w:after="0" w:line="240" w:lineRule="auto"/>
        <w:ind w:left="708" w:firstLine="708"/>
        <w:rPr>
          <w:rFonts w:ascii="Times New Roman" w:hAnsi="Times New Roman"/>
          <w:b/>
          <w:sz w:val="25"/>
          <w:szCs w:val="25"/>
        </w:rPr>
      </w:pPr>
      <w:r w:rsidRPr="00870718">
        <w:rPr>
          <w:rFonts w:ascii="Times New Roman" w:hAnsi="Times New Roman"/>
          <w:b/>
          <w:sz w:val="25"/>
          <w:szCs w:val="25"/>
        </w:rPr>
        <w:t xml:space="preserve">6. </w:t>
      </w:r>
      <w:r w:rsidR="008A6A11" w:rsidRPr="00870718">
        <w:rPr>
          <w:rFonts w:ascii="Times New Roman" w:hAnsi="Times New Roman"/>
          <w:b/>
          <w:sz w:val="25"/>
          <w:szCs w:val="25"/>
        </w:rPr>
        <w:t>УПРАВЛЕНИЕ ДОМОМ, ВВЕДЕННЫМ В ЭКСПЛУАТАЦИЮ</w:t>
      </w:r>
    </w:p>
    <w:p w14:paraId="75F7A379" w14:textId="77777777" w:rsidR="00EF00D8" w:rsidRPr="00870718" w:rsidRDefault="00EF00D8" w:rsidP="00EF00D8">
      <w:pPr>
        <w:spacing w:after="0" w:line="240" w:lineRule="auto"/>
        <w:ind w:left="720"/>
        <w:rPr>
          <w:rFonts w:ascii="Times New Roman" w:hAnsi="Times New Roman"/>
          <w:b/>
          <w:sz w:val="25"/>
          <w:szCs w:val="25"/>
        </w:rPr>
      </w:pPr>
    </w:p>
    <w:p w14:paraId="20C58764" w14:textId="77777777" w:rsidR="008A6A11" w:rsidRPr="00870718" w:rsidRDefault="008A6A11" w:rsidP="008A6A11">
      <w:pPr>
        <w:spacing w:after="0" w:line="240" w:lineRule="auto"/>
        <w:ind w:left="-142"/>
        <w:jc w:val="both"/>
        <w:rPr>
          <w:rFonts w:ascii="Times New Roman" w:hAnsi="Times New Roman"/>
          <w:sz w:val="25"/>
          <w:szCs w:val="25"/>
        </w:rPr>
      </w:pPr>
      <w:r w:rsidRPr="00870718">
        <w:rPr>
          <w:rFonts w:ascii="Times New Roman" w:hAnsi="Times New Roman"/>
          <w:sz w:val="25"/>
          <w:szCs w:val="25"/>
        </w:rPr>
        <w:t xml:space="preserve">                </w:t>
      </w:r>
      <w:r w:rsidR="008350AD" w:rsidRPr="00870718">
        <w:rPr>
          <w:rFonts w:ascii="Times New Roman" w:hAnsi="Times New Roman"/>
          <w:sz w:val="25"/>
          <w:szCs w:val="25"/>
        </w:rPr>
        <w:t>6</w:t>
      </w:r>
      <w:r w:rsidRPr="00870718">
        <w:rPr>
          <w:rFonts w:ascii="Times New Roman" w:hAnsi="Times New Roman"/>
          <w:sz w:val="25"/>
          <w:szCs w:val="25"/>
        </w:rPr>
        <w:t>.1. После получения разрешения на ввод объекта в эксплуатацию Застройщик заключает договор управления многоквартирным домом, на период до выбора управляющей организации органами местного самоуправления.  Сведения об управляющей компании, с которой Застройщиком заключен договор</w:t>
      </w:r>
      <w:r w:rsidR="00CD575A" w:rsidRPr="00870718">
        <w:rPr>
          <w:rFonts w:ascii="Times New Roman" w:hAnsi="Times New Roman"/>
          <w:sz w:val="25"/>
          <w:szCs w:val="25"/>
        </w:rPr>
        <w:t>,</w:t>
      </w:r>
      <w:r w:rsidRPr="00870718">
        <w:rPr>
          <w:rFonts w:ascii="Times New Roman" w:hAnsi="Times New Roman"/>
          <w:sz w:val="25"/>
          <w:szCs w:val="25"/>
        </w:rPr>
        <w:t xml:space="preserve"> сообщается Участнику долевого строительства в момент подписания акта</w:t>
      </w:r>
      <w:r w:rsidR="009A7F46" w:rsidRPr="00870718">
        <w:rPr>
          <w:rFonts w:ascii="Times New Roman" w:hAnsi="Times New Roman"/>
          <w:sz w:val="25"/>
          <w:szCs w:val="25"/>
        </w:rPr>
        <w:t xml:space="preserve"> приема-передачи</w:t>
      </w:r>
      <w:r w:rsidRPr="00870718">
        <w:rPr>
          <w:rFonts w:ascii="Times New Roman" w:hAnsi="Times New Roman"/>
          <w:sz w:val="25"/>
          <w:szCs w:val="25"/>
        </w:rPr>
        <w:t>.</w:t>
      </w:r>
    </w:p>
    <w:p w14:paraId="54E7DB8C" w14:textId="77777777" w:rsidR="008A6A11" w:rsidRPr="00870718" w:rsidRDefault="008350AD" w:rsidP="008A6A11">
      <w:pPr>
        <w:spacing w:after="0" w:line="240" w:lineRule="auto"/>
        <w:ind w:firstLine="708"/>
        <w:jc w:val="both"/>
        <w:rPr>
          <w:rFonts w:ascii="Times New Roman" w:hAnsi="Times New Roman"/>
          <w:sz w:val="25"/>
          <w:szCs w:val="25"/>
        </w:rPr>
      </w:pPr>
      <w:r w:rsidRPr="00870718">
        <w:rPr>
          <w:rFonts w:ascii="Times New Roman" w:hAnsi="Times New Roman"/>
          <w:sz w:val="25"/>
          <w:szCs w:val="25"/>
        </w:rPr>
        <w:t>6</w:t>
      </w:r>
      <w:r w:rsidR="008A6A11" w:rsidRPr="00870718">
        <w:rPr>
          <w:rFonts w:ascii="Times New Roman" w:hAnsi="Times New Roman"/>
          <w:sz w:val="25"/>
          <w:szCs w:val="25"/>
        </w:rPr>
        <w:t>.2. Выбор управляющей организации производится органами местного самоуправления в соответствии с п. 13 ст. 161 Жилищного кодекса РФ.</w:t>
      </w:r>
    </w:p>
    <w:p w14:paraId="0A60BC0F" w14:textId="7D10DA0D" w:rsidR="00A21F88" w:rsidRPr="00870718" w:rsidRDefault="008350AD" w:rsidP="00C7734A">
      <w:pPr>
        <w:spacing w:after="0" w:line="240" w:lineRule="auto"/>
        <w:ind w:firstLine="708"/>
        <w:jc w:val="both"/>
        <w:rPr>
          <w:rFonts w:ascii="Times New Roman" w:hAnsi="Times New Roman"/>
          <w:sz w:val="25"/>
          <w:szCs w:val="25"/>
        </w:rPr>
      </w:pPr>
      <w:r w:rsidRPr="00870718">
        <w:rPr>
          <w:rFonts w:ascii="Times New Roman" w:hAnsi="Times New Roman"/>
          <w:sz w:val="25"/>
          <w:szCs w:val="25"/>
        </w:rPr>
        <w:t>6</w:t>
      </w:r>
      <w:r w:rsidR="008A6A11" w:rsidRPr="00870718">
        <w:rPr>
          <w:rFonts w:ascii="Times New Roman" w:hAnsi="Times New Roman"/>
          <w:sz w:val="25"/>
          <w:szCs w:val="25"/>
        </w:rPr>
        <w:t>.3. Со дня подписания акта</w:t>
      </w:r>
      <w:r w:rsidR="009A7F46" w:rsidRPr="00870718">
        <w:rPr>
          <w:rFonts w:ascii="Times New Roman" w:hAnsi="Times New Roman"/>
          <w:sz w:val="25"/>
          <w:szCs w:val="25"/>
        </w:rPr>
        <w:t xml:space="preserve"> приема-передачи</w:t>
      </w:r>
      <w:r w:rsidR="008A6A11" w:rsidRPr="00870718">
        <w:rPr>
          <w:rFonts w:ascii="Times New Roman" w:hAnsi="Times New Roman"/>
          <w:sz w:val="25"/>
          <w:szCs w:val="25"/>
        </w:rPr>
        <w:t xml:space="preserve"> в соответствии с Жилищным кодексом Российской Федерации, все расходы на содержание </w:t>
      </w:r>
      <w:r w:rsidR="00D53100" w:rsidRPr="00870718">
        <w:rPr>
          <w:rFonts w:ascii="Times New Roman" w:hAnsi="Times New Roman"/>
          <w:sz w:val="25"/>
          <w:szCs w:val="25"/>
        </w:rPr>
        <w:t>К</w:t>
      </w:r>
      <w:r w:rsidR="008A6A11" w:rsidRPr="00870718">
        <w:rPr>
          <w:rFonts w:ascii="Times New Roman" w:hAnsi="Times New Roman"/>
          <w:sz w:val="25"/>
          <w:szCs w:val="25"/>
        </w:rPr>
        <w:t>вартиры (в том числе по оплате коммунальных услуг, внесению налога за земельный участок) несет Участник долевого строительства</w:t>
      </w:r>
      <w:r w:rsidR="002B6B7E" w:rsidRPr="00870718">
        <w:rPr>
          <w:rFonts w:ascii="Times New Roman" w:hAnsi="Times New Roman"/>
          <w:sz w:val="25"/>
          <w:szCs w:val="25"/>
        </w:rPr>
        <w:t>, в том числе расходы на содержание общего имущества МКД</w:t>
      </w:r>
      <w:r w:rsidR="008A6A11" w:rsidRPr="00870718">
        <w:rPr>
          <w:rFonts w:ascii="Times New Roman" w:hAnsi="Times New Roman"/>
          <w:sz w:val="25"/>
          <w:szCs w:val="25"/>
        </w:rPr>
        <w:t xml:space="preserve"> пропорционально его доли в </w:t>
      </w:r>
      <w:r w:rsidR="00CD575A" w:rsidRPr="00870718">
        <w:rPr>
          <w:rFonts w:ascii="Times New Roman" w:hAnsi="Times New Roman"/>
          <w:sz w:val="25"/>
          <w:szCs w:val="25"/>
        </w:rPr>
        <w:t>Многоквартирном до</w:t>
      </w:r>
      <w:r w:rsidR="008A6A11" w:rsidRPr="00870718">
        <w:rPr>
          <w:rFonts w:ascii="Times New Roman" w:hAnsi="Times New Roman"/>
          <w:sz w:val="25"/>
          <w:szCs w:val="25"/>
        </w:rPr>
        <w:t>ме в соответствии с жилищным законодательством РФ.</w:t>
      </w:r>
    </w:p>
    <w:p w14:paraId="786EAB51" w14:textId="77777777" w:rsidR="00BD2AFA" w:rsidRPr="00870718" w:rsidRDefault="00BD2AFA" w:rsidP="00C7734A">
      <w:pPr>
        <w:spacing w:after="0" w:line="240" w:lineRule="auto"/>
        <w:ind w:firstLine="708"/>
        <w:jc w:val="both"/>
        <w:rPr>
          <w:rFonts w:ascii="Times New Roman" w:hAnsi="Times New Roman"/>
          <w:sz w:val="25"/>
          <w:szCs w:val="25"/>
        </w:rPr>
      </w:pPr>
    </w:p>
    <w:p w14:paraId="49B3BA3B" w14:textId="6ECC2DE9" w:rsidR="00BA2F75" w:rsidRPr="00870718" w:rsidRDefault="00966E32" w:rsidP="00966E32">
      <w:pPr>
        <w:spacing w:after="0" w:line="240" w:lineRule="auto"/>
        <w:ind w:left="720" w:firstLine="696"/>
        <w:rPr>
          <w:rFonts w:ascii="Times New Roman" w:hAnsi="Times New Roman"/>
          <w:b/>
          <w:sz w:val="25"/>
          <w:szCs w:val="25"/>
        </w:rPr>
      </w:pPr>
      <w:r w:rsidRPr="00870718">
        <w:rPr>
          <w:rFonts w:ascii="Times New Roman" w:hAnsi="Times New Roman"/>
          <w:b/>
          <w:sz w:val="25"/>
          <w:szCs w:val="25"/>
        </w:rPr>
        <w:t xml:space="preserve">7. </w:t>
      </w:r>
      <w:r w:rsidR="00BA2F75" w:rsidRPr="00870718">
        <w:rPr>
          <w:rFonts w:ascii="Times New Roman" w:hAnsi="Times New Roman"/>
          <w:b/>
          <w:sz w:val="25"/>
          <w:szCs w:val="25"/>
        </w:rPr>
        <w:t xml:space="preserve">ОБЕСПЕЧЕНИЕ ИСПОЛНЕНИЯ </w:t>
      </w:r>
      <w:r w:rsidR="00491C30" w:rsidRPr="00870718">
        <w:rPr>
          <w:rFonts w:ascii="Times New Roman" w:hAnsi="Times New Roman"/>
          <w:b/>
          <w:sz w:val="25"/>
          <w:szCs w:val="25"/>
        </w:rPr>
        <w:t>И</w:t>
      </w:r>
      <w:r w:rsidR="00C028F8" w:rsidRPr="00870718">
        <w:rPr>
          <w:rFonts w:ascii="Times New Roman" w:hAnsi="Times New Roman"/>
          <w:b/>
          <w:sz w:val="25"/>
          <w:szCs w:val="25"/>
        </w:rPr>
        <w:t xml:space="preserve"> ГАРАНТИИ ПО ДОГОВОРУ</w:t>
      </w:r>
    </w:p>
    <w:p w14:paraId="2F7E6848" w14:textId="77777777" w:rsidR="00EF00D8" w:rsidRPr="00870718" w:rsidRDefault="00EF00D8" w:rsidP="00966E32">
      <w:pPr>
        <w:spacing w:after="0" w:line="240" w:lineRule="auto"/>
        <w:ind w:left="720" w:firstLine="696"/>
        <w:rPr>
          <w:rFonts w:ascii="Times New Roman" w:hAnsi="Times New Roman"/>
          <w:b/>
          <w:sz w:val="25"/>
          <w:szCs w:val="25"/>
        </w:rPr>
      </w:pPr>
    </w:p>
    <w:p w14:paraId="01A763D6" w14:textId="2955AE96" w:rsidR="00BA2F75" w:rsidRPr="00870718" w:rsidRDefault="00BA2F75" w:rsidP="008E268B">
      <w:pPr>
        <w:spacing w:after="0" w:line="240" w:lineRule="auto"/>
        <w:ind w:firstLine="708"/>
        <w:jc w:val="both"/>
        <w:rPr>
          <w:rFonts w:ascii="Times New Roman" w:hAnsi="Times New Roman"/>
          <w:sz w:val="25"/>
          <w:szCs w:val="25"/>
        </w:rPr>
      </w:pPr>
      <w:bookmarkStart w:id="0" w:name="Par0"/>
      <w:bookmarkEnd w:id="0"/>
      <w:r w:rsidRPr="00870718">
        <w:rPr>
          <w:rFonts w:ascii="Times New Roman" w:hAnsi="Times New Roman"/>
          <w:sz w:val="25"/>
          <w:szCs w:val="25"/>
        </w:rPr>
        <w:t xml:space="preserve">7.1. В обеспечение исполнения обязательств Застройщика (залогодателя) </w:t>
      </w:r>
      <w:r w:rsidR="00EB6527" w:rsidRPr="00870718">
        <w:rPr>
          <w:rFonts w:ascii="Times New Roman" w:hAnsi="Times New Roman"/>
          <w:sz w:val="25"/>
          <w:szCs w:val="25"/>
        </w:rPr>
        <w:t>по возврату денежных средств, внесенных Участником долевого строительства</w:t>
      </w:r>
      <w:r w:rsidR="00FE3D0E" w:rsidRPr="00870718">
        <w:rPr>
          <w:rFonts w:ascii="Times New Roman" w:hAnsi="Times New Roman"/>
          <w:sz w:val="25"/>
          <w:szCs w:val="25"/>
        </w:rPr>
        <w:t>, в предусмотренных законом случаях; по уплате Участнику долевого строительства денежных средств, причитающихся ему в возмещение убытков и (</w:t>
      </w:r>
      <w:r w:rsidR="00FB1B8D" w:rsidRPr="00870718">
        <w:rPr>
          <w:rFonts w:ascii="Times New Roman" w:hAnsi="Times New Roman"/>
          <w:sz w:val="25"/>
          <w:szCs w:val="25"/>
        </w:rPr>
        <w:t>и</w:t>
      </w:r>
      <w:r w:rsidR="00FE3D0E" w:rsidRPr="00870718">
        <w:rPr>
          <w:rFonts w:ascii="Times New Roman" w:hAnsi="Times New Roman"/>
          <w:sz w:val="25"/>
          <w:szCs w:val="25"/>
        </w:rPr>
        <w:t>ли) в качестве неустойки (штрафа, пеней)</w:t>
      </w:r>
      <w:r w:rsidRPr="00870718">
        <w:rPr>
          <w:rFonts w:ascii="Times New Roman" w:hAnsi="Times New Roman"/>
          <w:sz w:val="25"/>
          <w:szCs w:val="25"/>
        </w:rPr>
        <w:t xml:space="preserve"> </w:t>
      </w:r>
      <w:r w:rsidR="00FE3D0E" w:rsidRPr="00870718">
        <w:rPr>
          <w:rFonts w:ascii="Times New Roman" w:hAnsi="Times New Roman"/>
          <w:sz w:val="25"/>
          <w:szCs w:val="25"/>
        </w:rPr>
        <w:t>вследствие ненадлежащего исполнения настоящего договора, в случаях предусмотренных действующим законодате</w:t>
      </w:r>
      <w:r w:rsidR="008D3C01" w:rsidRPr="00870718">
        <w:rPr>
          <w:rFonts w:ascii="Times New Roman" w:hAnsi="Times New Roman"/>
          <w:sz w:val="25"/>
          <w:szCs w:val="25"/>
        </w:rPr>
        <w:t>льством, с</w:t>
      </w:r>
      <w:r w:rsidRPr="00870718">
        <w:rPr>
          <w:rFonts w:ascii="Times New Roman" w:hAnsi="Times New Roman"/>
          <w:sz w:val="25"/>
          <w:szCs w:val="25"/>
        </w:rPr>
        <w:t xml:space="preserve"> момента государственной р</w:t>
      </w:r>
      <w:r w:rsidR="00CD39A6" w:rsidRPr="00870718">
        <w:rPr>
          <w:rFonts w:ascii="Times New Roman" w:hAnsi="Times New Roman"/>
          <w:sz w:val="25"/>
          <w:szCs w:val="25"/>
        </w:rPr>
        <w:t>егистрации Договора у Участника</w:t>
      </w:r>
      <w:r w:rsidRPr="00870718">
        <w:rPr>
          <w:rFonts w:ascii="Times New Roman" w:hAnsi="Times New Roman"/>
          <w:sz w:val="25"/>
          <w:szCs w:val="25"/>
        </w:rPr>
        <w:t xml:space="preserve"> долевого строительства (залогодержателей) считаются находящимися в залоге:</w:t>
      </w:r>
    </w:p>
    <w:p w14:paraId="0DADA9DD" w14:textId="333F8C34" w:rsidR="00BA2F75" w:rsidRPr="00870718" w:rsidRDefault="00BA2F75" w:rsidP="005B743B">
      <w:pPr>
        <w:spacing w:after="0" w:line="240" w:lineRule="auto"/>
        <w:ind w:left="708"/>
        <w:jc w:val="both"/>
        <w:rPr>
          <w:rFonts w:ascii="Times New Roman" w:hAnsi="Times New Roman"/>
          <w:sz w:val="25"/>
          <w:szCs w:val="25"/>
        </w:rPr>
      </w:pPr>
      <w:r w:rsidRPr="00870718">
        <w:rPr>
          <w:rFonts w:ascii="Times New Roman" w:hAnsi="Times New Roman"/>
          <w:sz w:val="25"/>
          <w:szCs w:val="25"/>
        </w:rPr>
        <w:t xml:space="preserve">- </w:t>
      </w:r>
      <w:r w:rsidR="00FB1B8D" w:rsidRPr="00870718">
        <w:rPr>
          <w:rFonts w:ascii="Times New Roman" w:hAnsi="Times New Roman"/>
          <w:sz w:val="25"/>
          <w:szCs w:val="25"/>
        </w:rPr>
        <w:t xml:space="preserve">право аренды на </w:t>
      </w:r>
      <w:r w:rsidRPr="00870718">
        <w:rPr>
          <w:rFonts w:ascii="Times New Roman" w:hAnsi="Times New Roman"/>
          <w:sz w:val="25"/>
          <w:szCs w:val="25"/>
        </w:rPr>
        <w:t>земельный участок,</w:t>
      </w:r>
      <w:r w:rsidR="001D24A8" w:rsidRPr="00870718">
        <w:rPr>
          <w:rFonts w:ascii="Times New Roman" w:hAnsi="Times New Roman"/>
          <w:sz w:val="25"/>
          <w:szCs w:val="25"/>
        </w:rPr>
        <w:t xml:space="preserve"> расположенный по адресу:</w:t>
      </w:r>
      <w:r w:rsidRPr="00870718">
        <w:rPr>
          <w:rFonts w:ascii="Times New Roman" w:hAnsi="Times New Roman"/>
          <w:sz w:val="25"/>
          <w:szCs w:val="25"/>
        </w:rPr>
        <w:t xml:space="preserve"> </w:t>
      </w:r>
      <w:r w:rsidR="001D24A8" w:rsidRPr="00870718">
        <w:rPr>
          <w:rFonts w:ascii="Times New Roman" w:hAnsi="Times New Roman"/>
          <w:sz w:val="25"/>
          <w:szCs w:val="25"/>
        </w:rPr>
        <w:t>Ростовская область, г. Ростов-на-Дону, ул. Студенческая, 8, с кадастровым номером 61:44:0021003:675, площадью 6 100 м</w:t>
      </w:r>
      <w:proofErr w:type="gramStart"/>
      <w:r w:rsidR="001D24A8" w:rsidRPr="00870718">
        <w:rPr>
          <w:rFonts w:ascii="Times New Roman" w:hAnsi="Times New Roman"/>
          <w:sz w:val="25"/>
          <w:szCs w:val="25"/>
          <w:vertAlign w:val="superscript"/>
        </w:rPr>
        <w:t xml:space="preserve">2 </w:t>
      </w:r>
      <w:r w:rsidRPr="00870718">
        <w:rPr>
          <w:rFonts w:ascii="Times New Roman" w:hAnsi="Times New Roman"/>
          <w:sz w:val="25"/>
          <w:szCs w:val="25"/>
        </w:rPr>
        <w:t>;</w:t>
      </w:r>
      <w:proofErr w:type="gramEnd"/>
    </w:p>
    <w:p w14:paraId="5A5A41B3" w14:textId="77777777" w:rsidR="00BA2F75" w:rsidRPr="00870718" w:rsidRDefault="00BA2F75" w:rsidP="005B743B">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 строящийся (создаваемый) на этом земельном участке </w:t>
      </w:r>
      <w:r w:rsidR="00D53100" w:rsidRPr="00870718">
        <w:rPr>
          <w:rFonts w:ascii="Times New Roman" w:hAnsi="Times New Roman"/>
          <w:sz w:val="25"/>
          <w:szCs w:val="25"/>
        </w:rPr>
        <w:t>Многоквартирный до</w:t>
      </w:r>
      <w:r w:rsidRPr="00870718">
        <w:rPr>
          <w:rFonts w:ascii="Times New Roman" w:hAnsi="Times New Roman"/>
          <w:sz w:val="25"/>
          <w:szCs w:val="25"/>
        </w:rPr>
        <w:t>м.</w:t>
      </w:r>
    </w:p>
    <w:p w14:paraId="53976121" w14:textId="09D406A7" w:rsidR="00BA2F75" w:rsidRPr="00870718" w:rsidRDefault="00BA2F75"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7.2. При государственной регистрации права собственности Застройщика на объект незавершенного строительства</w:t>
      </w:r>
      <w:r w:rsidR="00CD575A" w:rsidRPr="00870718">
        <w:rPr>
          <w:rFonts w:ascii="Times New Roman" w:hAnsi="Times New Roman"/>
          <w:sz w:val="25"/>
          <w:szCs w:val="25"/>
        </w:rPr>
        <w:t>, он</w:t>
      </w:r>
      <w:r w:rsidRPr="00870718">
        <w:rPr>
          <w:rFonts w:ascii="Times New Roman" w:hAnsi="Times New Roman"/>
          <w:sz w:val="25"/>
          <w:szCs w:val="25"/>
        </w:rPr>
        <w:t xml:space="preserve"> считается н</w:t>
      </w:r>
      <w:r w:rsidR="00CD39A6" w:rsidRPr="00870718">
        <w:rPr>
          <w:rFonts w:ascii="Times New Roman" w:hAnsi="Times New Roman"/>
          <w:sz w:val="25"/>
          <w:szCs w:val="25"/>
        </w:rPr>
        <w:t>аходящимся в залоге у Участника</w:t>
      </w:r>
      <w:r w:rsidRPr="00870718">
        <w:rPr>
          <w:rFonts w:ascii="Times New Roman" w:hAnsi="Times New Roman"/>
          <w:sz w:val="25"/>
          <w:szCs w:val="25"/>
        </w:rPr>
        <w:t xml:space="preserve"> долевого строительства с момента государственной регистрации права собственности Застройщика на такой объект.</w:t>
      </w:r>
    </w:p>
    <w:p w14:paraId="71762320" w14:textId="72D98AAA" w:rsidR="00BA2F75" w:rsidRPr="00870718" w:rsidRDefault="00BA2F75"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7.3</w:t>
      </w:r>
      <w:r w:rsidR="00CD575A" w:rsidRPr="00870718">
        <w:rPr>
          <w:rFonts w:ascii="Times New Roman" w:hAnsi="Times New Roman"/>
          <w:sz w:val="25"/>
          <w:szCs w:val="25"/>
        </w:rPr>
        <w:t>.</w:t>
      </w:r>
      <w:r w:rsidRPr="00870718">
        <w:rPr>
          <w:rFonts w:ascii="Times New Roman" w:hAnsi="Times New Roman"/>
          <w:sz w:val="25"/>
          <w:szCs w:val="25"/>
        </w:rPr>
        <w:t xml:space="preserve">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5C2E714B" w14:textId="77777777" w:rsidR="00BA2F75" w:rsidRPr="00870718" w:rsidRDefault="00BA2F75"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7.4. После заключения Застройщиком Договора с Участником долевого строительства имущество, указанное в </w:t>
      </w:r>
      <w:r w:rsidR="004007D4" w:rsidRPr="00870718">
        <w:rPr>
          <w:rFonts w:ascii="Times New Roman" w:hAnsi="Times New Roman"/>
          <w:sz w:val="25"/>
          <w:szCs w:val="25"/>
        </w:rPr>
        <w:t>п. 7.1</w:t>
      </w:r>
      <w:r w:rsidRPr="00870718">
        <w:rPr>
          <w:rFonts w:ascii="Times New Roman" w:hAnsi="Times New Roman"/>
          <w:sz w:val="25"/>
          <w:szCs w:val="25"/>
        </w:rPr>
        <w:t xml:space="preserve">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предоставленного банком Застройщику на строительство </w:t>
      </w:r>
      <w:r w:rsidR="00CD575A" w:rsidRPr="00870718">
        <w:rPr>
          <w:rFonts w:ascii="Times New Roman" w:hAnsi="Times New Roman"/>
          <w:sz w:val="25"/>
          <w:szCs w:val="25"/>
        </w:rPr>
        <w:t>Многоквартирного д</w:t>
      </w:r>
      <w:r w:rsidRPr="00870718">
        <w:rPr>
          <w:rFonts w:ascii="Times New Roman" w:hAnsi="Times New Roman"/>
          <w:sz w:val="25"/>
          <w:szCs w:val="25"/>
        </w:rPr>
        <w:t xml:space="preserve">ома, в </w:t>
      </w:r>
      <w:r w:rsidR="003B4CF6" w:rsidRPr="00870718">
        <w:rPr>
          <w:rFonts w:ascii="Times New Roman" w:hAnsi="Times New Roman"/>
          <w:sz w:val="25"/>
          <w:szCs w:val="25"/>
        </w:rPr>
        <w:t>состав которого входит Квартира</w:t>
      </w:r>
      <w:r w:rsidRPr="00870718">
        <w:rPr>
          <w:rFonts w:ascii="Times New Roman" w:hAnsi="Times New Roman"/>
          <w:sz w:val="25"/>
          <w:szCs w:val="25"/>
        </w:rPr>
        <w:t>.</w:t>
      </w:r>
    </w:p>
    <w:p w14:paraId="7CBD2F05" w14:textId="64B07490" w:rsidR="00BA2F75" w:rsidRPr="00870718" w:rsidRDefault="00BA2F75"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7.5. С момента подписания Сторонами </w:t>
      </w:r>
      <w:r w:rsidR="004007D4" w:rsidRPr="00870718">
        <w:rPr>
          <w:rFonts w:ascii="Times New Roman" w:hAnsi="Times New Roman"/>
          <w:sz w:val="25"/>
          <w:szCs w:val="25"/>
        </w:rPr>
        <w:t xml:space="preserve">акта </w:t>
      </w:r>
      <w:r w:rsidR="009A7F46" w:rsidRPr="00870718">
        <w:rPr>
          <w:rFonts w:ascii="Times New Roman" w:hAnsi="Times New Roman"/>
          <w:sz w:val="25"/>
          <w:szCs w:val="25"/>
        </w:rPr>
        <w:t xml:space="preserve">приема-передачи </w:t>
      </w:r>
      <w:r w:rsidRPr="00870718">
        <w:rPr>
          <w:rFonts w:ascii="Times New Roman" w:hAnsi="Times New Roman"/>
          <w:sz w:val="25"/>
          <w:szCs w:val="25"/>
        </w:rPr>
        <w:t xml:space="preserve">о передаче Квартиры право залога, возникшее на основании Договора, </w:t>
      </w:r>
      <w:r w:rsidR="00CD575A" w:rsidRPr="00870718">
        <w:rPr>
          <w:rFonts w:ascii="Times New Roman" w:hAnsi="Times New Roman"/>
          <w:sz w:val="25"/>
          <w:szCs w:val="25"/>
        </w:rPr>
        <w:t>не распространяется</w:t>
      </w:r>
      <w:r w:rsidR="00FE3D0E" w:rsidRPr="00870718">
        <w:rPr>
          <w:rFonts w:ascii="Times New Roman" w:hAnsi="Times New Roman"/>
          <w:sz w:val="25"/>
          <w:szCs w:val="25"/>
        </w:rPr>
        <w:t xml:space="preserve"> на данный объект долевого участия</w:t>
      </w:r>
      <w:r w:rsidRPr="00870718">
        <w:rPr>
          <w:rFonts w:ascii="Times New Roman" w:hAnsi="Times New Roman"/>
          <w:sz w:val="25"/>
          <w:szCs w:val="25"/>
        </w:rPr>
        <w:t>.</w:t>
      </w:r>
    </w:p>
    <w:p w14:paraId="00C1DEC9" w14:textId="02848931" w:rsidR="00BA2F75" w:rsidRPr="00870718" w:rsidRDefault="00BA2F75"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7.6</w:t>
      </w:r>
      <w:r w:rsidR="004007D4" w:rsidRPr="00870718">
        <w:rPr>
          <w:rFonts w:ascii="Times New Roman" w:hAnsi="Times New Roman"/>
          <w:sz w:val="25"/>
          <w:szCs w:val="25"/>
        </w:rPr>
        <w:t>.</w:t>
      </w:r>
      <w:r w:rsidRPr="00870718">
        <w:rPr>
          <w:rFonts w:ascii="Times New Roman" w:hAnsi="Times New Roman"/>
          <w:sz w:val="25"/>
          <w:szCs w:val="25"/>
        </w:rPr>
        <w:t xml:space="preserve"> К отношениям, вытекающим из залога, возникающего на основании Договора, применяются положения Гражданского </w:t>
      </w:r>
      <w:r w:rsidR="004007D4" w:rsidRPr="00870718">
        <w:rPr>
          <w:rFonts w:ascii="Times New Roman" w:hAnsi="Times New Roman"/>
          <w:sz w:val="25"/>
          <w:szCs w:val="25"/>
        </w:rPr>
        <w:t xml:space="preserve">кодекса </w:t>
      </w:r>
      <w:r w:rsidRPr="00870718">
        <w:rPr>
          <w:rFonts w:ascii="Times New Roman" w:hAnsi="Times New Roman"/>
          <w:sz w:val="25"/>
          <w:szCs w:val="25"/>
        </w:rPr>
        <w:t xml:space="preserve">Российской Федерации в действующей на момент заключения Договора редакции и Федерального </w:t>
      </w:r>
      <w:r w:rsidR="004007D4" w:rsidRPr="00870718">
        <w:rPr>
          <w:rFonts w:ascii="Times New Roman" w:hAnsi="Times New Roman"/>
          <w:sz w:val="25"/>
          <w:szCs w:val="25"/>
        </w:rPr>
        <w:t>закона</w:t>
      </w:r>
      <w:r w:rsidRPr="00870718">
        <w:rPr>
          <w:rFonts w:ascii="Times New Roman" w:hAnsi="Times New Roman"/>
          <w:sz w:val="25"/>
          <w:szCs w:val="25"/>
        </w:rPr>
        <w:t xml:space="preserve"> от 16.07.1998 № 102-ФЗ «Об ипотеке (залоге недвижимости)» с учетом особенностей, установленных </w:t>
      </w:r>
      <w:r w:rsidR="00C7734A" w:rsidRPr="00870718">
        <w:rPr>
          <w:rFonts w:ascii="Times New Roman" w:hAnsi="Times New Roman"/>
          <w:sz w:val="25"/>
          <w:szCs w:val="25"/>
        </w:rPr>
        <w:t>Федеральным з</w:t>
      </w:r>
      <w:r w:rsidR="004007D4" w:rsidRPr="00870718">
        <w:rPr>
          <w:rFonts w:ascii="Times New Roman" w:hAnsi="Times New Roman"/>
          <w:sz w:val="25"/>
          <w:szCs w:val="25"/>
        </w:rPr>
        <w:t>аконом</w:t>
      </w:r>
      <w:r w:rsidR="00C7734A" w:rsidRPr="00870718">
        <w:rPr>
          <w:rFonts w:ascii="Times New Roman" w:hAnsi="Times New Roman"/>
          <w:sz w:val="25"/>
          <w:szCs w:val="25"/>
        </w:rPr>
        <w:t xml:space="preserve"> от 30.12.2004 № 214-ФЗ «Об участии в долевом строительстве»</w:t>
      </w:r>
      <w:r w:rsidR="008D3C01" w:rsidRPr="00870718">
        <w:rPr>
          <w:rFonts w:ascii="Times New Roman" w:hAnsi="Times New Roman"/>
          <w:sz w:val="25"/>
          <w:szCs w:val="25"/>
        </w:rPr>
        <w:t xml:space="preserve"> (далее по тексту – </w:t>
      </w:r>
      <w:r w:rsidR="00C028F8" w:rsidRPr="00870718">
        <w:rPr>
          <w:rFonts w:ascii="Times New Roman" w:hAnsi="Times New Roman"/>
          <w:sz w:val="25"/>
          <w:szCs w:val="25"/>
        </w:rPr>
        <w:t>«</w:t>
      </w:r>
      <w:r w:rsidR="008D3C01" w:rsidRPr="00870718">
        <w:rPr>
          <w:rFonts w:ascii="Times New Roman" w:hAnsi="Times New Roman"/>
          <w:sz w:val="25"/>
          <w:szCs w:val="25"/>
        </w:rPr>
        <w:t>Федеральный закон 214-ФЗ</w:t>
      </w:r>
      <w:r w:rsidR="00C028F8" w:rsidRPr="00870718">
        <w:rPr>
          <w:rFonts w:ascii="Times New Roman" w:hAnsi="Times New Roman"/>
          <w:sz w:val="25"/>
          <w:szCs w:val="25"/>
        </w:rPr>
        <w:t>»</w:t>
      </w:r>
      <w:r w:rsidR="008D3C01" w:rsidRPr="00870718">
        <w:rPr>
          <w:rFonts w:ascii="Times New Roman" w:hAnsi="Times New Roman"/>
          <w:sz w:val="25"/>
          <w:szCs w:val="25"/>
        </w:rPr>
        <w:t>).</w:t>
      </w:r>
    </w:p>
    <w:p w14:paraId="288C8430" w14:textId="77777777" w:rsidR="00BA2F75" w:rsidRPr="00870718" w:rsidRDefault="00BA2F75" w:rsidP="00BA2F75">
      <w:pPr>
        <w:spacing w:after="0" w:line="240" w:lineRule="auto"/>
        <w:ind w:firstLine="708"/>
        <w:jc w:val="both"/>
        <w:rPr>
          <w:rFonts w:ascii="Times New Roman" w:hAnsi="Times New Roman"/>
          <w:sz w:val="25"/>
          <w:szCs w:val="25"/>
        </w:rPr>
      </w:pPr>
      <w:bookmarkStart w:id="1" w:name="Par11"/>
      <w:bookmarkEnd w:id="1"/>
      <w:r w:rsidRPr="00870718">
        <w:rPr>
          <w:rFonts w:ascii="Times New Roman" w:hAnsi="Times New Roman"/>
          <w:sz w:val="25"/>
          <w:szCs w:val="25"/>
        </w:rPr>
        <w:t>7.7.  Взыскание на предмет залога может быть обращено не ранее чем через шесть месяцев после:</w:t>
      </w:r>
    </w:p>
    <w:p w14:paraId="31B7DDA3" w14:textId="77777777" w:rsidR="00BA2F75" w:rsidRPr="00870718" w:rsidRDefault="00BA2F75" w:rsidP="00C028F8">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1) наступления предусмотренного Договором срока передачи Застройщиком </w:t>
      </w:r>
      <w:r w:rsidR="00621D6D" w:rsidRPr="00870718">
        <w:rPr>
          <w:rFonts w:ascii="Times New Roman" w:hAnsi="Times New Roman"/>
          <w:sz w:val="25"/>
          <w:szCs w:val="25"/>
        </w:rPr>
        <w:t>Квартиры</w:t>
      </w:r>
      <w:r w:rsidRPr="00870718">
        <w:rPr>
          <w:rFonts w:ascii="Times New Roman" w:hAnsi="Times New Roman"/>
          <w:sz w:val="25"/>
          <w:szCs w:val="25"/>
        </w:rPr>
        <w:t>;</w:t>
      </w:r>
    </w:p>
    <w:p w14:paraId="75BE7E08" w14:textId="77777777" w:rsidR="00BA2F75" w:rsidRPr="00870718" w:rsidRDefault="00BA2F75" w:rsidP="00C028F8">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2) прекращения или приостановления строительства (создания) </w:t>
      </w:r>
      <w:r w:rsidR="00CD575A" w:rsidRPr="00870718">
        <w:rPr>
          <w:rFonts w:ascii="Times New Roman" w:hAnsi="Times New Roman"/>
          <w:sz w:val="25"/>
          <w:szCs w:val="25"/>
        </w:rPr>
        <w:t>Многоквартирного д</w:t>
      </w:r>
      <w:r w:rsidRPr="00870718">
        <w:rPr>
          <w:rFonts w:ascii="Times New Roman" w:hAnsi="Times New Roman"/>
          <w:sz w:val="25"/>
          <w:szCs w:val="25"/>
        </w:rPr>
        <w:t>ома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14:paraId="27F5E9DD" w14:textId="6FCEC04D" w:rsidR="00BA2F75" w:rsidRPr="00870718" w:rsidRDefault="00BA2F75"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7.8.  Взыскание на предмет залога может быть обращено в сроки, установленные </w:t>
      </w:r>
      <w:r w:rsidR="00CD575A" w:rsidRPr="00870718">
        <w:rPr>
          <w:rFonts w:ascii="Times New Roman" w:hAnsi="Times New Roman"/>
          <w:sz w:val="25"/>
          <w:szCs w:val="25"/>
        </w:rPr>
        <w:t>п. 7</w:t>
      </w:r>
      <w:r w:rsidR="004007D4" w:rsidRPr="00870718">
        <w:rPr>
          <w:rFonts w:ascii="Times New Roman" w:hAnsi="Times New Roman"/>
          <w:sz w:val="25"/>
          <w:szCs w:val="25"/>
        </w:rPr>
        <w:t>.</w:t>
      </w:r>
      <w:r w:rsidRPr="00870718">
        <w:rPr>
          <w:rFonts w:ascii="Times New Roman" w:hAnsi="Times New Roman"/>
          <w:sz w:val="25"/>
          <w:szCs w:val="25"/>
        </w:rPr>
        <w:t>7 Договора, независимо от сроков исполнения Застройщиком обязательств перед залогодержателями.</w:t>
      </w:r>
      <w:r w:rsidR="00C7734A" w:rsidRPr="00870718">
        <w:rPr>
          <w:rFonts w:ascii="Times New Roman" w:hAnsi="Times New Roman"/>
          <w:sz w:val="25"/>
          <w:szCs w:val="25"/>
        </w:rPr>
        <w:t xml:space="preserve"> </w:t>
      </w:r>
    </w:p>
    <w:p w14:paraId="20198334" w14:textId="201C2B52" w:rsidR="00BA2F75" w:rsidRPr="00870718" w:rsidRDefault="00061E9A" w:rsidP="00BA2F75">
      <w:pPr>
        <w:spacing w:after="0" w:line="240" w:lineRule="auto"/>
        <w:ind w:firstLine="708"/>
        <w:jc w:val="both"/>
        <w:rPr>
          <w:rFonts w:ascii="Times New Roman" w:hAnsi="Times New Roman"/>
          <w:sz w:val="25"/>
          <w:szCs w:val="25"/>
        </w:rPr>
      </w:pPr>
      <w:bookmarkStart w:id="2" w:name="Par22"/>
      <w:bookmarkStart w:id="3" w:name="Par24"/>
      <w:bookmarkEnd w:id="2"/>
      <w:bookmarkEnd w:id="3"/>
      <w:r w:rsidRPr="00870718">
        <w:rPr>
          <w:rFonts w:ascii="Times New Roman" w:hAnsi="Times New Roman"/>
          <w:sz w:val="25"/>
          <w:szCs w:val="25"/>
        </w:rPr>
        <w:t>7.9</w:t>
      </w:r>
      <w:r w:rsidR="00BA2F75" w:rsidRPr="00870718">
        <w:rPr>
          <w:rFonts w:ascii="Times New Roman" w:hAnsi="Times New Roman"/>
          <w:sz w:val="25"/>
          <w:szCs w:val="25"/>
        </w:rPr>
        <w:t xml:space="preserve">.  </w:t>
      </w:r>
      <w:r w:rsidR="009D7995" w:rsidRPr="00870718">
        <w:rPr>
          <w:rFonts w:ascii="Times New Roman" w:hAnsi="Times New Roman"/>
          <w:sz w:val="25"/>
          <w:szCs w:val="25"/>
        </w:rPr>
        <w:t xml:space="preserve">Наряду с залогом в целях обеспечения исполнения обязательств застройщика по передачи жилого помещения Участнику долевого строительства. </w:t>
      </w:r>
      <w:r w:rsidR="00BA2F75" w:rsidRPr="00870718">
        <w:rPr>
          <w:rFonts w:ascii="Times New Roman" w:hAnsi="Times New Roman"/>
          <w:sz w:val="25"/>
          <w:szCs w:val="25"/>
        </w:rPr>
        <w:t>Застройщик осуществляет страхование гражданской ответственности за неисполнение или ненадлежащее исполнение им обязательств по передаче Квартиры по Договору до государственной регистрации Договора за свой счет.</w:t>
      </w:r>
    </w:p>
    <w:p w14:paraId="1E559FCE" w14:textId="77777777" w:rsidR="00C4521A" w:rsidRPr="00454C2C" w:rsidRDefault="00C4521A" w:rsidP="00C4521A">
      <w:pPr>
        <w:spacing w:after="0" w:line="240" w:lineRule="auto"/>
        <w:ind w:firstLine="708"/>
        <w:jc w:val="both"/>
        <w:rPr>
          <w:rFonts w:ascii="Times New Roman" w:hAnsi="Times New Roman"/>
          <w:sz w:val="25"/>
          <w:szCs w:val="25"/>
        </w:rPr>
      </w:pPr>
      <w:r w:rsidRPr="00454C2C">
        <w:rPr>
          <w:rFonts w:ascii="Times New Roman" w:hAnsi="Times New Roman"/>
          <w:sz w:val="25"/>
          <w:szCs w:val="25"/>
        </w:rPr>
        <w:t>7.10.  Страховщиком по Договору является Общество с ограниченной ответственностью страховое общество «Верна» (ИНН 7723011286</w:t>
      </w:r>
      <w:proofErr w:type="gramStart"/>
      <w:r w:rsidRPr="00454C2C">
        <w:rPr>
          <w:rFonts w:ascii="Times New Roman" w:hAnsi="Times New Roman"/>
          <w:sz w:val="25"/>
          <w:szCs w:val="25"/>
        </w:rPr>
        <w:t>) ,</w:t>
      </w:r>
      <w:proofErr w:type="gramEnd"/>
      <w:r w:rsidRPr="00454C2C">
        <w:rPr>
          <w:rFonts w:ascii="Times New Roman" w:hAnsi="Times New Roman"/>
          <w:sz w:val="25"/>
          <w:szCs w:val="25"/>
        </w:rPr>
        <w:t>(далее по тексту – «Страховщик»).</w:t>
      </w:r>
    </w:p>
    <w:p w14:paraId="55E06858" w14:textId="77777777" w:rsidR="00C4521A" w:rsidRPr="00454C2C" w:rsidRDefault="00C4521A" w:rsidP="00C4521A">
      <w:pPr>
        <w:spacing w:after="0" w:line="240" w:lineRule="auto"/>
        <w:ind w:firstLine="708"/>
        <w:jc w:val="both"/>
        <w:rPr>
          <w:rFonts w:ascii="Times New Roman" w:hAnsi="Times New Roman"/>
          <w:sz w:val="25"/>
          <w:szCs w:val="25"/>
        </w:rPr>
      </w:pPr>
      <w:r w:rsidRPr="00454C2C">
        <w:rPr>
          <w:rFonts w:ascii="Times New Roman" w:hAnsi="Times New Roman"/>
          <w:sz w:val="25"/>
          <w:szCs w:val="25"/>
        </w:rPr>
        <w:t>7.11.  Условия страхования определяются Правилами страхования, принятыми или утвержденными Страховщиком (размещены на официальном сайте Страховщика https://www.verna-group.ru/about/).</w:t>
      </w:r>
    </w:p>
    <w:p w14:paraId="1D0FCEE3" w14:textId="77777777" w:rsidR="00C4521A" w:rsidRPr="00870718" w:rsidRDefault="00C4521A" w:rsidP="00C4521A">
      <w:pPr>
        <w:spacing w:after="0" w:line="240" w:lineRule="auto"/>
        <w:ind w:firstLine="708"/>
        <w:jc w:val="both"/>
        <w:rPr>
          <w:rFonts w:ascii="Times New Roman" w:hAnsi="Times New Roman"/>
          <w:sz w:val="25"/>
          <w:szCs w:val="25"/>
        </w:rPr>
      </w:pPr>
      <w:bookmarkStart w:id="4" w:name="_GoBack"/>
      <w:r w:rsidRPr="00870718">
        <w:rPr>
          <w:rFonts w:ascii="Times New Roman" w:hAnsi="Times New Roman"/>
          <w:sz w:val="25"/>
          <w:szCs w:val="25"/>
        </w:rPr>
        <w:t xml:space="preserve">Настоящим Участник долевого строительства подтверждает, что он ознакомлен с условиями и правилами страхования ответственности Застройщика, а также сведениями о страховщике. </w:t>
      </w:r>
    </w:p>
    <w:bookmarkEnd w:id="4"/>
    <w:p w14:paraId="05A9E712" w14:textId="0DF4E82B" w:rsidR="00BA2F75" w:rsidRPr="00870718" w:rsidRDefault="00061E9A"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7.12</w:t>
      </w:r>
      <w:r w:rsidR="00BA2F75" w:rsidRPr="00870718">
        <w:rPr>
          <w:rFonts w:ascii="Times New Roman" w:hAnsi="Times New Roman"/>
          <w:sz w:val="25"/>
          <w:szCs w:val="25"/>
        </w:rPr>
        <w:t>.  Страхование гражданской ответственности Застройщика по Договору осуществляет</w:t>
      </w:r>
      <w:r w:rsidR="00CD39A6" w:rsidRPr="00870718">
        <w:rPr>
          <w:rFonts w:ascii="Times New Roman" w:hAnsi="Times New Roman"/>
          <w:sz w:val="25"/>
          <w:szCs w:val="25"/>
        </w:rPr>
        <w:t>ся в пользу выгодоприобретателя - Участника</w:t>
      </w:r>
      <w:r w:rsidR="00BA2F75" w:rsidRPr="00870718">
        <w:rPr>
          <w:rFonts w:ascii="Times New Roman" w:hAnsi="Times New Roman"/>
          <w:sz w:val="25"/>
          <w:szCs w:val="25"/>
        </w:rPr>
        <w:t xml:space="preserve"> долевого строительства.</w:t>
      </w:r>
    </w:p>
    <w:p w14:paraId="62126026" w14:textId="77777777" w:rsidR="00BA2F75" w:rsidRPr="00870718" w:rsidRDefault="00061E9A"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7.13</w:t>
      </w:r>
      <w:r w:rsidR="00BA2F75" w:rsidRPr="00870718">
        <w:rPr>
          <w:rFonts w:ascii="Times New Roman" w:hAnsi="Times New Roman"/>
          <w:sz w:val="25"/>
          <w:szCs w:val="25"/>
        </w:rPr>
        <w:t>. Страховым случаем является неисполнение или ненадлежащее исполнение Застройщиком обязательств по передаче Квартиры по Договору, подтвержденные одним из следующих документов:</w:t>
      </w:r>
    </w:p>
    <w:p w14:paraId="75FF7E00" w14:textId="77777777" w:rsidR="00BA2F75" w:rsidRPr="00870718" w:rsidRDefault="00BA2F75" w:rsidP="00C028F8">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1) решением суда об обращении взыскания на предмет залога в соответствии со </w:t>
      </w:r>
      <w:r w:rsidR="004007D4" w:rsidRPr="00870718">
        <w:rPr>
          <w:rFonts w:ascii="Times New Roman" w:hAnsi="Times New Roman"/>
          <w:sz w:val="25"/>
          <w:szCs w:val="25"/>
        </w:rPr>
        <w:t xml:space="preserve">статьей 14 </w:t>
      </w:r>
      <w:r w:rsidRPr="00870718">
        <w:rPr>
          <w:rFonts w:ascii="Times New Roman" w:hAnsi="Times New Roman"/>
          <w:sz w:val="25"/>
          <w:szCs w:val="25"/>
        </w:rPr>
        <w:t>Федерального закона № 214-ФЗ;</w:t>
      </w:r>
    </w:p>
    <w:p w14:paraId="6591AAED" w14:textId="77777777" w:rsidR="00BA2F75" w:rsidRPr="00870718" w:rsidRDefault="00BA2F75" w:rsidP="00C028F8">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2) решением арбитражного суда о признании </w:t>
      </w:r>
      <w:r w:rsidR="00CD575A" w:rsidRPr="00870718">
        <w:rPr>
          <w:rFonts w:ascii="Times New Roman" w:hAnsi="Times New Roman"/>
          <w:sz w:val="25"/>
          <w:szCs w:val="25"/>
        </w:rPr>
        <w:t>Застройщика</w:t>
      </w:r>
      <w:r w:rsidRPr="00870718">
        <w:rPr>
          <w:rFonts w:ascii="Times New Roman" w:hAnsi="Times New Roman"/>
          <w:sz w:val="25"/>
          <w:szCs w:val="25"/>
        </w:rPr>
        <w:t xml:space="preserve"> банкротом и об открытии конкурсного производства в соответствии с Федеральным </w:t>
      </w:r>
      <w:r w:rsidR="004007D4" w:rsidRPr="00870718">
        <w:rPr>
          <w:rFonts w:ascii="Times New Roman" w:hAnsi="Times New Roman"/>
          <w:sz w:val="25"/>
          <w:szCs w:val="25"/>
        </w:rPr>
        <w:t xml:space="preserve">законом </w:t>
      </w:r>
      <w:r w:rsidRPr="00870718">
        <w:rPr>
          <w:rFonts w:ascii="Times New Roman" w:hAnsi="Times New Roman"/>
          <w:sz w:val="25"/>
          <w:szCs w:val="25"/>
        </w:rPr>
        <w:t>от 26 октября 2002 года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14:paraId="205739B7" w14:textId="77777777" w:rsidR="00BA2F75" w:rsidRPr="00870718" w:rsidRDefault="00061E9A"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7.14</w:t>
      </w:r>
      <w:r w:rsidR="00BA2F75" w:rsidRPr="00870718">
        <w:rPr>
          <w:rFonts w:ascii="Times New Roman" w:hAnsi="Times New Roman"/>
          <w:sz w:val="25"/>
          <w:szCs w:val="25"/>
        </w:rPr>
        <w:t>. Договор страхования считается заключенным со дня государственной регистрации Договора и действует до момента передачи Застройщиком Квартиры Участнику долевого строительства.</w:t>
      </w:r>
    </w:p>
    <w:p w14:paraId="4D4DDF5F" w14:textId="77777777" w:rsidR="00BA2F75" w:rsidRPr="00870718" w:rsidRDefault="00061E9A"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7.15</w:t>
      </w:r>
      <w:r w:rsidR="00BA2F75" w:rsidRPr="00870718">
        <w:rPr>
          <w:rFonts w:ascii="Times New Roman" w:hAnsi="Times New Roman"/>
          <w:sz w:val="25"/>
          <w:szCs w:val="25"/>
        </w:rPr>
        <w:t xml:space="preserve">. Страховая сумма, в пределах которой при наступлении страхового случая Страховщик должен будет осуществить страховое возмещение определяется </w:t>
      </w:r>
      <w:r w:rsidR="003B4CF6" w:rsidRPr="00870718">
        <w:rPr>
          <w:rFonts w:ascii="Times New Roman" w:hAnsi="Times New Roman"/>
          <w:sz w:val="25"/>
          <w:szCs w:val="25"/>
        </w:rPr>
        <w:t>Страховщиком</w:t>
      </w:r>
      <w:r w:rsidR="00BA2F75" w:rsidRPr="00870718">
        <w:rPr>
          <w:rFonts w:ascii="Times New Roman" w:hAnsi="Times New Roman"/>
          <w:sz w:val="25"/>
          <w:szCs w:val="25"/>
        </w:rPr>
        <w:t xml:space="preserve"> по договору страхования в соответствии с</w:t>
      </w:r>
      <w:r w:rsidR="004007D4" w:rsidRPr="00870718">
        <w:rPr>
          <w:rFonts w:ascii="Times New Roman" w:hAnsi="Times New Roman"/>
          <w:sz w:val="25"/>
          <w:szCs w:val="25"/>
        </w:rPr>
        <w:t xml:space="preserve"> ч. 10 ст. 15.2</w:t>
      </w:r>
      <w:r w:rsidR="00BA2F75" w:rsidRPr="00870718">
        <w:rPr>
          <w:rFonts w:ascii="Times New Roman" w:hAnsi="Times New Roman"/>
          <w:sz w:val="25"/>
          <w:szCs w:val="25"/>
        </w:rPr>
        <w:t xml:space="preserve"> Федерального закона № 214-ФЗ.</w:t>
      </w:r>
    </w:p>
    <w:p w14:paraId="3F7F1AB3" w14:textId="32191342" w:rsidR="00BA2F75" w:rsidRPr="00870718" w:rsidRDefault="00061E9A" w:rsidP="00BA2F75">
      <w:pPr>
        <w:spacing w:after="0" w:line="240" w:lineRule="auto"/>
        <w:ind w:firstLine="708"/>
        <w:jc w:val="both"/>
        <w:rPr>
          <w:rFonts w:ascii="Times New Roman" w:hAnsi="Times New Roman"/>
          <w:sz w:val="25"/>
          <w:szCs w:val="25"/>
        </w:rPr>
      </w:pPr>
      <w:r w:rsidRPr="00870718">
        <w:rPr>
          <w:rFonts w:ascii="Times New Roman" w:hAnsi="Times New Roman"/>
          <w:sz w:val="25"/>
          <w:szCs w:val="25"/>
        </w:rPr>
        <w:t>7.16</w:t>
      </w:r>
      <w:r w:rsidR="00C028F8" w:rsidRPr="00870718">
        <w:rPr>
          <w:rFonts w:ascii="Times New Roman" w:hAnsi="Times New Roman"/>
          <w:sz w:val="25"/>
          <w:szCs w:val="25"/>
        </w:rPr>
        <w:t xml:space="preserve">. </w:t>
      </w:r>
      <w:r w:rsidR="00BA2F75" w:rsidRPr="00870718">
        <w:rPr>
          <w:rFonts w:ascii="Times New Roman" w:hAnsi="Times New Roman"/>
          <w:sz w:val="25"/>
          <w:szCs w:val="25"/>
        </w:rPr>
        <w:t xml:space="preserve">Расторжение или досрочное прекращение договора страхования </w:t>
      </w:r>
      <w:r w:rsidR="00EB6527" w:rsidRPr="00870718">
        <w:rPr>
          <w:rFonts w:ascii="Times New Roman" w:hAnsi="Times New Roman"/>
          <w:sz w:val="25"/>
          <w:szCs w:val="25"/>
        </w:rPr>
        <w:t xml:space="preserve">осуществляется только с согласия выгодоприобретателя и </w:t>
      </w:r>
      <w:r w:rsidR="00BA2F75" w:rsidRPr="00870718">
        <w:rPr>
          <w:rFonts w:ascii="Times New Roman" w:hAnsi="Times New Roman"/>
          <w:sz w:val="25"/>
          <w:szCs w:val="25"/>
        </w:rPr>
        <w:t>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w:t>
      </w:r>
      <w:r w:rsidR="00CD39A6" w:rsidRPr="00870718">
        <w:rPr>
          <w:rFonts w:ascii="Times New Roman" w:hAnsi="Times New Roman"/>
          <w:sz w:val="25"/>
          <w:szCs w:val="25"/>
        </w:rPr>
        <w:t>зан уведомить об этом Участника</w:t>
      </w:r>
      <w:r w:rsidR="00BA2F75" w:rsidRPr="00870718">
        <w:rPr>
          <w:rFonts w:ascii="Times New Roman" w:hAnsi="Times New Roman"/>
          <w:sz w:val="25"/>
          <w:szCs w:val="25"/>
        </w:rPr>
        <w:t xml:space="preserve"> долевого строительства в течение семи рабочих дней.</w:t>
      </w:r>
    </w:p>
    <w:p w14:paraId="0A30210B" w14:textId="77777777" w:rsidR="00491C30" w:rsidRPr="00870718" w:rsidRDefault="00491C30" w:rsidP="00491C30">
      <w:pPr>
        <w:spacing w:after="0" w:line="240" w:lineRule="auto"/>
        <w:ind w:firstLine="708"/>
        <w:jc w:val="both"/>
        <w:rPr>
          <w:rFonts w:ascii="Times New Roman" w:hAnsi="Times New Roman"/>
          <w:sz w:val="25"/>
          <w:szCs w:val="25"/>
        </w:rPr>
      </w:pPr>
      <w:r w:rsidRPr="00870718">
        <w:rPr>
          <w:rFonts w:ascii="Times New Roman" w:hAnsi="Times New Roman"/>
          <w:sz w:val="25"/>
          <w:szCs w:val="25"/>
        </w:rPr>
        <w:t>7.</w:t>
      </w:r>
      <w:r w:rsidR="00C24679" w:rsidRPr="00870718">
        <w:rPr>
          <w:rFonts w:ascii="Times New Roman" w:hAnsi="Times New Roman"/>
          <w:sz w:val="25"/>
          <w:szCs w:val="25"/>
        </w:rPr>
        <w:t>17</w:t>
      </w:r>
      <w:r w:rsidRPr="00870718">
        <w:rPr>
          <w:rFonts w:ascii="Times New Roman" w:hAnsi="Times New Roman"/>
          <w:sz w:val="25"/>
          <w:szCs w:val="25"/>
        </w:rPr>
        <w:t>. Качество Квартиры должно соответствовать обяз</w:t>
      </w:r>
      <w:r w:rsidR="0008716B" w:rsidRPr="00870718">
        <w:rPr>
          <w:rFonts w:ascii="Times New Roman" w:hAnsi="Times New Roman"/>
          <w:sz w:val="25"/>
          <w:szCs w:val="25"/>
        </w:rPr>
        <w:t>ательным требованиям и условиям Д</w:t>
      </w:r>
      <w:r w:rsidRPr="00870718">
        <w:rPr>
          <w:rFonts w:ascii="Times New Roman" w:hAnsi="Times New Roman"/>
          <w:sz w:val="25"/>
          <w:szCs w:val="25"/>
        </w:rPr>
        <w:t xml:space="preserve">оговора. Гарантийный срок на Квартиру составляет 5 (пять) лет, за исключением технологического и инженерного оборудования, входящего в состав объекта. Указанный гарантийный срок исчисляется со дня передачи </w:t>
      </w:r>
      <w:r w:rsidR="00621D6D" w:rsidRPr="00870718">
        <w:rPr>
          <w:rFonts w:ascii="Times New Roman" w:hAnsi="Times New Roman"/>
          <w:sz w:val="25"/>
          <w:szCs w:val="25"/>
        </w:rPr>
        <w:t>Квартиры</w:t>
      </w:r>
      <w:r w:rsidRPr="00870718">
        <w:rPr>
          <w:rFonts w:ascii="Times New Roman" w:hAnsi="Times New Roman"/>
          <w:sz w:val="25"/>
          <w:szCs w:val="25"/>
        </w:rPr>
        <w:t xml:space="preserve">. Гарантийный срок на технологическое и инженерное оборудование, входящее в состав </w:t>
      </w:r>
      <w:r w:rsidR="009C5B71" w:rsidRPr="00870718">
        <w:rPr>
          <w:rFonts w:ascii="Times New Roman" w:hAnsi="Times New Roman"/>
          <w:sz w:val="25"/>
          <w:szCs w:val="25"/>
        </w:rPr>
        <w:t xml:space="preserve">объекта долевого строительства, </w:t>
      </w:r>
      <w:r w:rsidRPr="00870718">
        <w:rPr>
          <w:rFonts w:ascii="Times New Roman" w:hAnsi="Times New Roman"/>
          <w:sz w:val="25"/>
          <w:szCs w:val="25"/>
        </w:rPr>
        <w:t>передаваемого Участнику долевого строительства</w:t>
      </w:r>
      <w:r w:rsidR="009C5B71" w:rsidRPr="00870718">
        <w:rPr>
          <w:rFonts w:ascii="Times New Roman" w:hAnsi="Times New Roman"/>
          <w:sz w:val="25"/>
          <w:szCs w:val="25"/>
        </w:rPr>
        <w:t>,</w:t>
      </w:r>
      <w:r w:rsidRPr="00870718">
        <w:rPr>
          <w:rFonts w:ascii="Times New Roman" w:hAnsi="Times New Roman"/>
          <w:sz w:val="25"/>
          <w:szCs w:val="25"/>
        </w:rPr>
        <w:t xml:space="preserve"> составляет 3 (три) года. Указанный гарантийный срок исчисляется со дня подписания первого акта приема-передачи </w:t>
      </w:r>
      <w:r w:rsidR="00621D6D" w:rsidRPr="00870718">
        <w:rPr>
          <w:rFonts w:ascii="Times New Roman" w:hAnsi="Times New Roman"/>
          <w:sz w:val="25"/>
          <w:szCs w:val="25"/>
        </w:rPr>
        <w:t>Квартиры в Многоквартирном доме</w:t>
      </w:r>
      <w:r w:rsidRPr="00870718">
        <w:rPr>
          <w:rFonts w:ascii="Times New Roman" w:hAnsi="Times New Roman"/>
          <w:sz w:val="25"/>
          <w:szCs w:val="25"/>
        </w:rPr>
        <w:t>.</w:t>
      </w:r>
    </w:p>
    <w:p w14:paraId="47D7B86B" w14:textId="5056E531" w:rsidR="00FB1B8D" w:rsidRPr="00870718" w:rsidRDefault="00C24679" w:rsidP="005E121A">
      <w:pPr>
        <w:spacing w:after="0" w:line="240" w:lineRule="auto"/>
        <w:ind w:firstLine="708"/>
        <w:jc w:val="both"/>
        <w:rPr>
          <w:rFonts w:ascii="Times New Roman" w:hAnsi="Times New Roman"/>
          <w:sz w:val="25"/>
          <w:szCs w:val="25"/>
        </w:rPr>
      </w:pPr>
      <w:r w:rsidRPr="00870718">
        <w:rPr>
          <w:rFonts w:ascii="Times New Roman" w:hAnsi="Times New Roman"/>
          <w:sz w:val="25"/>
          <w:szCs w:val="25"/>
        </w:rPr>
        <w:t>7.18</w:t>
      </w:r>
      <w:r w:rsidR="00FB1B8D" w:rsidRPr="00870718">
        <w:rPr>
          <w:rFonts w:ascii="Times New Roman" w:hAnsi="Times New Roman"/>
          <w:sz w:val="25"/>
          <w:szCs w:val="25"/>
        </w:rPr>
        <w:t>. В</w:t>
      </w:r>
      <w:r w:rsidR="00A25983" w:rsidRPr="00870718">
        <w:rPr>
          <w:rFonts w:ascii="Times New Roman" w:hAnsi="Times New Roman"/>
          <w:sz w:val="25"/>
          <w:szCs w:val="25"/>
        </w:rPr>
        <w:t xml:space="preserve"> случае, если Квартира построена Застройщиком с отступлениями от условий договора, приведшими к ухудшению ее качества, или с иными недостатками, которые делают ее непригодной для проживания, Участник долевого строительства в течение гарантийного срока вправе потребовать от Застройщика</w:t>
      </w:r>
      <w:r w:rsidR="005E121A" w:rsidRPr="00870718">
        <w:rPr>
          <w:rFonts w:ascii="Times New Roman" w:hAnsi="Times New Roman"/>
          <w:sz w:val="25"/>
          <w:szCs w:val="25"/>
        </w:rPr>
        <w:t xml:space="preserve"> </w:t>
      </w:r>
      <w:r w:rsidR="00FB1B8D" w:rsidRPr="00870718">
        <w:rPr>
          <w:rFonts w:ascii="Times New Roman" w:hAnsi="Times New Roman"/>
          <w:sz w:val="25"/>
          <w:szCs w:val="25"/>
        </w:rPr>
        <w:t>безвозмездного устране</w:t>
      </w:r>
      <w:r w:rsidR="005E121A" w:rsidRPr="00870718">
        <w:rPr>
          <w:rFonts w:ascii="Times New Roman" w:hAnsi="Times New Roman"/>
          <w:sz w:val="25"/>
          <w:szCs w:val="25"/>
        </w:rPr>
        <w:t xml:space="preserve">ния недостатков в разумный срок. </w:t>
      </w:r>
    </w:p>
    <w:p w14:paraId="4E95DFC5" w14:textId="445D7FFA" w:rsidR="0018001A" w:rsidRPr="00870718" w:rsidRDefault="0018001A">
      <w:pPr>
        <w:spacing w:after="0" w:line="240" w:lineRule="auto"/>
        <w:rPr>
          <w:rFonts w:ascii="Times New Roman" w:hAnsi="Times New Roman"/>
          <w:b/>
          <w:sz w:val="25"/>
          <w:szCs w:val="25"/>
        </w:rPr>
      </w:pPr>
    </w:p>
    <w:p w14:paraId="2906F962" w14:textId="00DA37A8" w:rsidR="00CE21CB" w:rsidRPr="00870718" w:rsidRDefault="00EB6527" w:rsidP="00EB6527">
      <w:pPr>
        <w:spacing w:after="0" w:line="240" w:lineRule="auto"/>
        <w:ind w:firstLine="708"/>
        <w:jc w:val="both"/>
        <w:rPr>
          <w:rFonts w:ascii="Times New Roman" w:hAnsi="Times New Roman"/>
          <w:b/>
          <w:sz w:val="25"/>
          <w:szCs w:val="25"/>
        </w:rPr>
      </w:pPr>
      <w:r w:rsidRPr="00870718">
        <w:rPr>
          <w:rFonts w:ascii="Times New Roman" w:hAnsi="Times New Roman"/>
          <w:b/>
          <w:sz w:val="25"/>
          <w:szCs w:val="25"/>
        </w:rPr>
        <w:t xml:space="preserve">8. </w:t>
      </w:r>
      <w:r w:rsidR="005A7A6D" w:rsidRPr="00870718">
        <w:rPr>
          <w:rFonts w:ascii="Times New Roman" w:hAnsi="Times New Roman"/>
          <w:b/>
          <w:sz w:val="25"/>
          <w:szCs w:val="25"/>
        </w:rPr>
        <w:t xml:space="preserve">СРОК ДЕЙСТВИЯ ДОГОВОРА. ИЗМЕНЕНИЕ </w:t>
      </w:r>
      <w:proofErr w:type="gramStart"/>
      <w:r w:rsidR="005A7A6D" w:rsidRPr="00870718">
        <w:rPr>
          <w:rFonts w:ascii="Times New Roman" w:hAnsi="Times New Roman"/>
          <w:b/>
          <w:sz w:val="25"/>
          <w:szCs w:val="25"/>
        </w:rPr>
        <w:t>И</w:t>
      </w:r>
      <w:proofErr w:type="gramEnd"/>
      <w:r w:rsidR="005A7A6D" w:rsidRPr="00870718">
        <w:rPr>
          <w:rFonts w:ascii="Times New Roman" w:hAnsi="Times New Roman"/>
          <w:b/>
          <w:sz w:val="25"/>
          <w:szCs w:val="25"/>
        </w:rPr>
        <w:t xml:space="preserve"> (ИЛИ) РАСТОРЖЕНИЕ ДОГОВОРА</w:t>
      </w:r>
    </w:p>
    <w:p w14:paraId="66B6588B" w14:textId="77777777" w:rsidR="0018001A" w:rsidRPr="00870718" w:rsidRDefault="0018001A" w:rsidP="00EB6527">
      <w:pPr>
        <w:spacing w:after="0" w:line="240" w:lineRule="auto"/>
        <w:ind w:firstLine="708"/>
        <w:jc w:val="both"/>
        <w:rPr>
          <w:rFonts w:ascii="Times New Roman" w:hAnsi="Times New Roman"/>
          <w:b/>
          <w:sz w:val="25"/>
          <w:szCs w:val="25"/>
        </w:rPr>
      </w:pPr>
    </w:p>
    <w:p w14:paraId="0B99F89A" w14:textId="77777777" w:rsidR="009C5B71" w:rsidRPr="00870718" w:rsidRDefault="00BA2F75"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8.1. </w:t>
      </w:r>
      <w:r w:rsidR="005A7A6D" w:rsidRPr="00870718">
        <w:rPr>
          <w:rFonts w:ascii="Times New Roman" w:hAnsi="Times New Roman"/>
          <w:sz w:val="25"/>
          <w:szCs w:val="25"/>
        </w:rPr>
        <w:t xml:space="preserve"> </w:t>
      </w:r>
      <w:r w:rsidR="009C5B71" w:rsidRPr="00870718">
        <w:rPr>
          <w:rFonts w:ascii="Times New Roman" w:hAnsi="Times New Roman"/>
          <w:sz w:val="25"/>
          <w:szCs w:val="25"/>
        </w:rPr>
        <w:t>Д</w:t>
      </w:r>
      <w:r w:rsidR="005A7A6D" w:rsidRPr="00870718">
        <w:rPr>
          <w:rFonts w:ascii="Times New Roman" w:hAnsi="Times New Roman"/>
          <w:sz w:val="25"/>
          <w:szCs w:val="25"/>
        </w:rPr>
        <w:t xml:space="preserve">оговор считается заключенным со дня его государственной </w:t>
      </w:r>
      <w:r w:rsidR="009A7F46" w:rsidRPr="00870718">
        <w:rPr>
          <w:rFonts w:ascii="Times New Roman" w:hAnsi="Times New Roman"/>
          <w:sz w:val="25"/>
          <w:szCs w:val="25"/>
        </w:rPr>
        <w:t xml:space="preserve">регистрации </w:t>
      </w:r>
      <w:r w:rsidR="00BC5A3C" w:rsidRPr="00870718">
        <w:rPr>
          <w:rFonts w:ascii="Times New Roman" w:hAnsi="Times New Roman"/>
          <w:sz w:val="25"/>
          <w:szCs w:val="25"/>
        </w:rPr>
        <w:t>в</w:t>
      </w:r>
      <w:r w:rsidR="005A7A6D" w:rsidRPr="00870718">
        <w:rPr>
          <w:rFonts w:ascii="Times New Roman" w:hAnsi="Times New Roman"/>
          <w:sz w:val="25"/>
          <w:szCs w:val="25"/>
        </w:rPr>
        <w:t xml:space="preserve"> </w:t>
      </w:r>
      <w:r w:rsidR="00BC5A3C" w:rsidRPr="00870718">
        <w:rPr>
          <w:rFonts w:ascii="Times New Roman" w:hAnsi="Times New Roman"/>
          <w:sz w:val="25"/>
          <w:szCs w:val="25"/>
        </w:rPr>
        <w:t>Управлении</w:t>
      </w:r>
      <w:r w:rsidR="005A7A6D" w:rsidRPr="00870718">
        <w:rPr>
          <w:rFonts w:ascii="Times New Roman" w:hAnsi="Times New Roman"/>
          <w:sz w:val="25"/>
          <w:szCs w:val="25"/>
        </w:rPr>
        <w:t xml:space="preserve"> Федеральной службы государственной регистрации, кадастра и картографии по Ростовской области. Стороны обязуются </w:t>
      </w:r>
      <w:r w:rsidR="009C5B71" w:rsidRPr="00870718">
        <w:rPr>
          <w:rFonts w:ascii="Times New Roman" w:hAnsi="Times New Roman"/>
          <w:sz w:val="25"/>
          <w:szCs w:val="25"/>
        </w:rPr>
        <w:t xml:space="preserve">не позднее </w:t>
      </w:r>
      <w:r w:rsidR="005A7A6D" w:rsidRPr="00870718">
        <w:rPr>
          <w:rFonts w:ascii="Times New Roman" w:hAnsi="Times New Roman"/>
          <w:sz w:val="25"/>
          <w:szCs w:val="25"/>
        </w:rPr>
        <w:t>30 (тридцати) дней со дня подписания настоящего договора представить все необходимые документы и под</w:t>
      </w:r>
      <w:r w:rsidR="00BC5A3C" w:rsidRPr="00870718">
        <w:rPr>
          <w:rFonts w:ascii="Times New Roman" w:hAnsi="Times New Roman"/>
          <w:sz w:val="25"/>
          <w:szCs w:val="25"/>
        </w:rPr>
        <w:t>ать соответствующие заявления в Управление</w:t>
      </w:r>
      <w:r w:rsidR="005A7A6D" w:rsidRPr="00870718">
        <w:rPr>
          <w:rFonts w:ascii="Times New Roman" w:hAnsi="Times New Roman"/>
          <w:sz w:val="25"/>
          <w:szCs w:val="25"/>
        </w:rPr>
        <w:t xml:space="preserve"> Федеральной службы государственной регистрации, кадастра и картографии по Ростовской области для государственной регистрации настоящего договора. </w:t>
      </w:r>
    </w:p>
    <w:p w14:paraId="2CE2D0D0" w14:textId="77777777" w:rsidR="005A7A6D" w:rsidRPr="00870718" w:rsidRDefault="00BA2F75"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8</w:t>
      </w:r>
      <w:r w:rsidR="005A7A6D" w:rsidRPr="00870718">
        <w:rPr>
          <w:rFonts w:ascii="Times New Roman" w:hAnsi="Times New Roman"/>
          <w:sz w:val="25"/>
          <w:szCs w:val="25"/>
        </w:rPr>
        <w:t xml:space="preserve">.2. </w:t>
      </w:r>
      <w:r w:rsidR="009C5B71" w:rsidRPr="00870718">
        <w:rPr>
          <w:rFonts w:ascii="Times New Roman" w:hAnsi="Times New Roman"/>
          <w:sz w:val="25"/>
          <w:szCs w:val="25"/>
        </w:rPr>
        <w:t>Д</w:t>
      </w:r>
      <w:r w:rsidR="005A7A6D" w:rsidRPr="00870718">
        <w:rPr>
          <w:rFonts w:ascii="Times New Roman" w:hAnsi="Times New Roman"/>
          <w:sz w:val="25"/>
          <w:szCs w:val="25"/>
        </w:rPr>
        <w:t>оговор может быть изменен или расторгнут по взаимному соглашению Сторон, выраженному в письменной форме путем составления единого документа, подписанного Сторонами или уполномоченными представителями Сторон.</w:t>
      </w:r>
    </w:p>
    <w:p w14:paraId="14717D21" w14:textId="77777777" w:rsidR="005A7A6D" w:rsidRPr="00870718" w:rsidRDefault="00BA2F75"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8</w:t>
      </w:r>
      <w:r w:rsidR="005A7A6D" w:rsidRPr="00870718">
        <w:rPr>
          <w:rFonts w:ascii="Times New Roman" w:hAnsi="Times New Roman"/>
          <w:sz w:val="25"/>
          <w:szCs w:val="25"/>
        </w:rPr>
        <w:t>.3. Участник долевого строительства вправе в одностороннем порядке отказаться от исполнения настоящего договора в случае</w:t>
      </w:r>
      <w:r w:rsidR="009C5B71" w:rsidRPr="00870718">
        <w:rPr>
          <w:rFonts w:ascii="Times New Roman" w:hAnsi="Times New Roman"/>
          <w:sz w:val="25"/>
          <w:szCs w:val="25"/>
        </w:rPr>
        <w:t xml:space="preserve">, прямо предусмотренном Федеральным законом </w:t>
      </w:r>
      <w:r w:rsidR="0008716B" w:rsidRPr="00870718">
        <w:rPr>
          <w:rFonts w:ascii="Times New Roman" w:hAnsi="Times New Roman"/>
          <w:sz w:val="25"/>
          <w:szCs w:val="25"/>
        </w:rPr>
        <w:t>№ 214-ФЗ.</w:t>
      </w:r>
    </w:p>
    <w:p w14:paraId="60DA0BFD" w14:textId="77777777" w:rsidR="005A7A6D" w:rsidRPr="00870718" w:rsidRDefault="00BA2F75"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8</w:t>
      </w:r>
      <w:r w:rsidR="005A7A6D" w:rsidRPr="00870718">
        <w:rPr>
          <w:rFonts w:ascii="Times New Roman" w:hAnsi="Times New Roman"/>
          <w:sz w:val="25"/>
          <w:szCs w:val="25"/>
        </w:rPr>
        <w:t xml:space="preserve">.4. В случае одностороннего отказа Участника долевого строительства от исполнения </w:t>
      </w:r>
      <w:r w:rsidR="0008716B" w:rsidRPr="00870718">
        <w:rPr>
          <w:rFonts w:ascii="Times New Roman" w:hAnsi="Times New Roman"/>
          <w:sz w:val="25"/>
          <w:szCs w:val="25"/>
        </w:rPr>
        <w:t>Д</w:t>
      </w:r>
      <w:r w:rsidR="004007D4" w:rsidRPr="00870718">
        <w:rPr>
          <w:rFonts w:ascii="Times New Roman" w:hAnsi="Times New Roman"/>
          <w:sz w:val="25"/>
          <w:szCs w:val="25"/>
        </w:rPr>
        <w:t>оговора в соответствии с п. 8</w:t>
      </w:r>
      <w:r w:rsidR="005A7A6D" w:rsidRPr="00870718">
        <w:rPr>
          <w:rFonts w:ascii="Times New Roman" w:hAnsi="Times New Roman"/>
          <w:sz w:val="25"/>
          <w:szCs w:val="25"/>
        </w:rPr>
        <w:t xml:space="preserve">.3 настоящего договора, Застройщик обязуется возвратить уплаченный Участником долевого строительства Долевой взнос, а также уплатить проценты на эту сумму за пользование указанными денежными средствами в порядке и размере, установленном </w:t>
      </w:r>
      <w:r w:rsidR="009C5B71" w:rsidRPr="00870718">
        <w:rPr>
          <w:rFonts w:ascii="Times New Roman" w:hAnsi="Times New Roman"/>
          <w:sz w:val="25"/>
          <w:szCs w:val="25"/>
        </w:rPr>
        <w:t>Федеральным з</w:t>
      </w:r>
      <w:r w:rsidR="005A7A6D" w:rsidRPr="00870718">
        <w:rPr>
          <w:rFonts w:ascii="Times New Roman" w:hAnsi="Times New Roman"/>
          <w:sz w:val="25"/>
          <w:szCs w:val="25"/>
        </w:rPr>
        <w:t>аконом</w:t>
      </w:r>
      <w:r w:rsidR="0008716B" w:rsidRPr="00870718">
        <w:rPr>
          <w:rFonts w:ascii="Times New Roman" w:hAnsi="Times New Roman"/>
          <w:sz w:val="25"/>
          <w:szCs w:val="25"/>
        </w:rPr>
        <w:t xml:space="preserve"> 214-ФЗ.</w:t>
      </w:r>
    </w:p>
    <w:p w14:paraId="446D1CEA" w14:textId="040C86FD" w:rsidR="005A7A6D" w:rsidRPr="00870718" w:rsidRDefault="00BA2F75" w:rsidP="004D6F99">
      <w:pPr>
        <w:spacing w:after="0" w:line="240" w:lineRule="auto"/>
        <w:ind w:firstLine="708"/>
        <w:jc w:val="both"/>
        <w:rPr>
          <w:rFonts w:ascii="Times New Roman" w:hAnsi="Times New Roman"/>
          <w:sz w:val="25"/>
          <w:szCs w:val="25"/>
        </w:rPr>
      </w:pPr>
      <w:r w:rsidRPr="00870718">
        <w:rPr>
          <w:rFonts w:ascii="Times New Roman" w:hAnsi="Times New Roman"/>
          <w:sz w:val="25"/>
          <w:szCs w:val="25"/>
        </w:rPr>
        <w:t>8</w:t>
      </w:r>
      <w:r w:rsidR="005A7A6D" w:rsidRPr="00870718">
        <w:rPr>
          <w:rFonts w:ascii="Times New Roman" w:hAnsi="Times New Roman"/>
          <w:sz w:val="25"/>
          <w:szCs w:val="25"/>
        </w:rPr>
        <w:t xml:space="preserve">.5. Уступка Участником прав требований и/или обязанностей по </w:t>
      </w:r>
      <w:r w:rsidR="0008716B" w:rsidRPr="00870718">
        <w:rPr>
          <w:rFonts w:ascii="Times New Roman" w:hAnsi="Times New Roman"/>
          <w:sz w:val="25"/>
          <w:szCs w:val="25"/>
        </w:rPr>
        <w:t>Д</w:t>
      </w:r>
      <w:r w:rsidR="005A7A6D" w:rsidRPr="00870718">
        <w:rPr>
          <w:rFonts w:ascii="Times New Roman" w:hAnsi="Times New Roman"/>
          <w:sz w:val="25"/>
          <w:szCs w:val="25"/>
        </w:rPr>
        <w:t xml:space="preserve">оговору допускается с момента государственной регистрации настоящего договора только после уплаты им Долевого взноса или с одновременным переводом долга на нового </w:t>
      </w:r>
      <w:r w:rsidR="0008716B" w:rsidRPr="00870718">
        <w:rPr>
          <w:rFonts w:ascii="Times New Roman" w:hAnsi="Times New Roman"/>
          <w:sz w:val="25"/>
          <w:szCs w:val="25"/>
        </w:rPr>
        <w:t>У</w:t>
      </w:r>
      <w:r w:rsidR="005A7A6D" w:rsidRPr="00870718">
        <w:rPr>
          <w:rFonts w:ascii="Times New Roman" w:hAnsi="Times New Roman"/>
          <w:sz w:val="25"/>
          <w:szCs w:val="25"/>
        </w:rPr>
        <w:t>частника долевого строительства и с письменного согласия Застройщика.</w:t>
      </w:r>
    </w:p>
    <w:p w14:paraId="51D91F2A" w14:textId="285237E1" w:rsidR="002456F9" w:rsidRPr="00870718" w:rsidRDefault="004654F9" w:rsidP="004654F9">
      <w:pPr>
        <w:spacing w:after="0" w:line="240" w:lineRule="auto"/>
        <w:ind w:firstLine="708"/>
        <w:jc w:val="both"/>
        <w:rPr>
          <w:rFonts w:ascii="Times New Roman" w:hAnsi="Times New Roman"/>
          <w:bCs/>
          <w:sz w:val="25"/>
          <w:szCs w:val="25"/>
          <w:shd w:val="clear" w:color="auto" w:fill="FFFFFF"/>
        </w:rPr>
      </w:pPr>
      <w:r w:rsidRPr="00870718">
        <w:rPr>
          <w:rFonts w:ascii="Times New Roman" w:hAnsi="Times New Roman"/>
          <w:sz w:val="25"/>
          <w:szCs w:val="25"/>
        </w:rPr>
        <w:t xml:space="preserve">8.6. В случае </w:t>
      </w:r>
      <w:r w:rsidR="00E47694" w:rsidRPr="00870718">
        <w:rPr>
          <w:rFonts w:ascii="Times New Roman" w:hAnsi="Times New Roman"/>
          <w:bCs/>
          <w:sz w:val="25"/>
          <w:szCs w:val="25"/>
          <w:shd w:val="clear" w:color="auto" w:fill="FFFFFF"/>
        </w:rPr>
        <w:t>существенного изменения проектной документац</w:t>
      </w:r>
      <w:r w:rsidR="00C766F6" w:rsidRPr="00870718">
        <w:rPr>
          <w:rFonts w:ascii="Times New Roman" w:hAnsi="Times New Roman"/>
          <w:bCs/>
          <w:sz w:val="25"/>
          <w:szCs w:val="25"/>
          <w:shd w:val="clear" w:color="auto" w:fill="FFFFFF"/>
        </w:rPr>
        <w:t>ии строящегося (создаваемого</w:t>
      </w:r>
      <w:r w:rsidR="00E47694" w:rsidRPr="00870718">
        <w:rPr>
          <w:rFonts w:ascii="Times New Roman" w:hAnsi="Times New Roman"/>
          <w:bCs/>
          <w:sz w:val="25"/>
          <w:szCs w:val="25"/>
          <w:shd w:val="clear" w:color="auto" w:fill="FFFFFF"/>
        </w:rPr>
        <w:t>) многоквартирного дома</w:t>
      </w:r>
      <w:r w:rsidR="00E61768" w:rsidRPr="00870718">
        <w:rPr>
          <w:rFonts w:ascii="Times New Roman" w:hAnsi="Times New Roman"/>
          <w:bCs/>
          <w:sz w:val="25"/>
          <w:szCs w:val="25"/>
          <w:shd w:val="clear" w:color="auto" w:fill="FFFFFF"/>
        </w:rPr>
        <w:t>, в состав которого</w:t>
      </w:r>
      <w:r w:rsidR="00E47694" w:rsidRPr="00870718">
        <w:rPr>
          <w:rFonts w:ascii="Times New Roman" w:hAnsi="Times New Roman"/>
          <w:bCs/>
          <w:sz w:val="25"/>
          <w:szCs w:val="25"/>
          <w:shd w:val="clear" w:color="auto" w:fill="FFFFFF"/>
        </w:rPr>
        <w:t xml:space="preserve"> входит объект долевого строительства, </w:t>
      </w:r>
      <w:r w:rsidR="002456F9" w:rsidRPr="00870718">
        <w:rPr>
          <w:rFonts w:ascii="Times New Roman" w:hAnsi="Times New Roman"/>
          <w:bCs/>
          <w:sz w:val="25"/>
          <w:szCs w:val="25"/>
          <w:shd w:val="clear" w:color="auto" w:fill="FFFFFF"/>
        </w:rPr>
        <w:t>в сторону уменьшения</w:t>
      </w:r>
      <w:r w:rsidR="00E47694" w:rsidRPr="00870718">
        <w:rPr>
          <w:rFonts w:ascii="Times New Roman" w:hAnsi="Times New Roman"/>
          <w:bCs/>
          <w:sz w:val="25"/>
          <w:szCs w:val="25"/>
          <w:shd w:val="clear" w:color="auto" w:fill="FFFFFF"/>
        </w:rPr>
        <w:t xml:space="preserve"> допустимого изменения общей площади жилого помещения или площади нежилого помещения, являющихся объектом долевого строительства, которое </w:t>
      </w:r>
      <w:r w:rsidR="00C028F8" w:rsidRPr="00870718">
        <w:rPr>
          <w:rFonts w:ascii="Times New Roman" w:hAnsi="Times New Roman"/>
          <w:bCs/>
          <w:sz w:val="25"/>
          <w:szCs w:val="25"/>
          <w:shd w:val="clear" w:color="auto" w:fill="FFFFFF"/>
        </w:rPr>
        <w:t>устанавливается в</w:t>
      </w:r>
      <w:r w:rsidR="00E47694" w:rsidRPr="00870718">
        <w:rPr>
          <w:rFonts w:ascii="Times New Roman" w:hAnsi="Times New Roman"/>
          <w:bCs/>
          <w:sz w:val="25"/>
          <w:szCs w:val="25"/>
          <w:shd w:val="clear" w:color="auto" w:fill="FFFFFF"/>
        </w:rPr>
        <w:t xml:space="preserve"> размере</w:t>
      </w:r>
      <w:r w:rsidR="0025259E" w:rsidRPr="00870718">
        <w:rPr>
          <w:rFonts w:ascii="Times New Roman" w:hAnsi="Times New Roman"/>
          <w:bCs/>
          <w:sz w:val="25"/>
          <w:szCs w:val="25"/>
          <w:shd w:val="clear" w:color="auto" w:fill="FFFFFF"/>
        </w:rPr>
        <w:t xml:space="preserve"> </w:t>
      </w:r>
      <w:r w:rsidR="005E121A" w:rsidRPr="00870718">
        <w:rPr>
          <w:rFonts w:ascii="Times New Roman" w:hAnsi="Times New Roman"/>
          <w:bCs/>
          <w:sz w:val="25"/>
          <w:szCs w:val="25"/>
          <w:shd w:val="clear" w:color="auto" w:fill="FFFFFF"/>
        </w:rPr>
        <w:t>5 (пяти)</w:t>
      </w:r>
      <w:r w:rsidR="00E47694" w:rsidRPr="00870718">
        <w:rPr>
          <w:rFonts w:ascii="Times New Roman" w:hAnsi="Times New Roman"/>
          <w:bCs/>
          <w:sz w:val="25"/>
          <w:szCs w:val="25"/>
          <w:shd w:val="clear" w:color="auto" w:fill="FFFFFF"/>
        </w:rPr>
        <w:t xml:space="preserve"> процентов от указанной площади</w:t>
      </w:r>
      <w:r w:rsidR="00E61768" w:rsidRPr="00870718">
        <w:rPr>
          <w:rFonts w:ascii="Times New Roman" w:hAnsi="Times New Roman"/>
          <w:bCs/>
          <w:sz w:val="25"/>
          <w:szCs w:val="25"/>
          <w:shd w:val="clear" w:color="auto" w:fill="FFFFFF"/>
        </w:rPr>
        <w:t xml:space="preserve"> квартиры, Участник долевого строительства по своему усмотрению может потребовать: </w:t>
      </w:r>
    </w:p>
    <w:p w14:paraId="798BD0FE" w14:textId="2FC23790" w:rsidR="002456F9" w:rsidRPr="00870718" w:rsidRDefault="00E61768" w:rsidP="004654F9">
      <w:pPr>
        <w:spacing w:after="0" w:line="240" w:lineRule="auto"/>
        <w:ind w:firstLine="708"/>
        <w:jc w:val="both"/>
        <w:rPr>
          <w:rFonts w:ascii="Times New Roman" w:hAnsi="Times New Roman"/>
          <w:bCs/>
          <w:strike/>
          <w:sz w:val="25"/>
          <w:szCs w:val="25"/>
          <w:shd w:val="clear" w:color="auto" w:fill="FFFFFF"/>
        </w:rPr>
      </w:pPr>
      <w:r w:rsidRPr="00870718">
        <w:rPr>
          <w:rFonts w:ascii="Times New Roman" w:hAnsi="Times New Roman"/>
          <w:bCs/>
          <w:sz w:val="25"/>
          <w:szCs w:val="25"/>
          <w:shd w:val="clear" w:color="auto" w:fill="FFFFFF"/>
        </w:rPr>
        <w:t>- расторжения Договора в судебном порядке</w:t>
      </w:r>
      <w:r w:rsidR="00B94847" w:rsidRPr="00870718">
        <w:rPr>
          <w:rFonts w:ascii="Times New Roman" w:hAnsi="Times New Roman"/>
          <w:bCs/>
          <w:sz w:val="25"/>
          <w:szCs w:val="25"/>
          <w:shd w:val="clear" w:color="auto" w:fill="FFFFFF"/>
        </w:rPr>
        <w:t>;</w:t>
      </w:r>
      <w:r w:rsidRPr="00870718">
        <w:rPr>
          <w:rFonts w:ascii="Times New Roman" w:hAnsi="Times New Roman"/>
          <w:bCs/>
          <w:sz w:val="25"/>
          <w:szCs w:val="25"/>
          <w:shd w:val="clear" w:color="auto" w:fill="FFFFFF"/>
        </w:rPr>
        <w:t xml:space="preserve"> </w:t>
      </w:r>
    </w:p>
    <w:p w14:paraId="75F3C86C" w14:textId="16C0639B" w:rsidR="002456F9" w:rsidRPr="00870718" w:rsidRDefault="00E61768" w:rsidP="004654F9">
      <w:pPr>
        <w:spacing w:after="0" w:line="240" w:lineRule="auto"/>
        <w:ind w:firstLine="708"/>
        <w:jc w:val="both"/>
        <w:rPr>
          <w:rFonts w:ascii="Times New Roman" w:hAnsi="Times New Roman"/>
          <w:sz w:val="25"/>
          <w:szCs w:val="25"/>
        </w:rPr>
      </w:pPr>
      <w:r w:rsidRPr="00870718">
        <w:rPr>
          <w:rFonts w:ascii="Times New Roman" w:hAnsi="Times New Roman"/>
          <w:bCs/>
          <w:sz w:val="25"/>
          <w:szCs w:val="25"/>
          <w:shd w:val="clear" w:color="auto" w:fill="FFFFFF"/>
        </w:rPr>
        <w:t>- перерасчета цены Договора</w:t>
      </w:r>
      <w:r w:rsidR="00E47694" w:rsidRPr="00870718">
        <w:rPr>
          <w:rFonts w:ascii="Times New Roman" w:hAnsi="Times New Roman"/>
          <w:bCs/>
          <w:sz w:val="25"/>
          <w:szCs w:val="25"/>
          <w:shd w:val="clear" w:color="auto" w:fill="FFFFFF"/>
        </w:rPr>
        <w:t xml:space="preserve"> </w:t>
      </w:r>
      <w:r w:rsidR="004654F9" w:rsidRPr="00870718">
        <w:rPr>
          <w:rFonts w:ascii="Times New Roman" w:hAnsi="Times New Roman"/>
          <w:sz w:val="25"/>
          <w:szCs w:val="25"/>
        </w:rPr>
        <w:t>пропорционально фактически передаваемой площади</w:t>
      </w:r>
      <w:r w:rsidR="00C028F8" w:rsidRPr="00870718">
        <w:rPr>
          <w:rFonts w:ascii="Times New Roman" w:hAnsi="Times New Roman"/>
          <w:sz w:val="25"/>
          <w:szCs w:val="25"/>
        </w:rPr>
        <w:t>,</w:t>
      </w:r>
      <w:r w:rsidR="004654F9" w:rsidRPr="00870718">
        <w:rPr>
          <w:rFonts w:ascii="Times New Roman" w:hAnsi="Times New Roman"/>
          <w:sz w:val="25"/>
          <w:szCs w:val="25"/>
        </w:rPr>
        <w:t xml:space="preserve"> исходя из указанной в п. 3.1 Договора суммы Долевого взноса в пересчете на 1 (один) кв. м. проектной площади Квартиры</w:t>
      </w:r>
      <w:r w:rsidR="002456F9" w:rsidRPr="00870718">
        <w:rPr>
          <w:rFonts w:ascii="Times New Roman" w:hAnsi="Times New Roman"/>
          <w:sz w:val="25"/>
          <w:szCs w:val="25"/>
        </w:rPr>
        <w:t>.</w:t>
      </w:r>
    </w:p>
    <w:p w14:paraId="0CC30B21" w14:textId="0146C4E2" w:rsidR="002456F9" w:rsidRPr="00870718" w:rsidRDefault="002456F9" w:rsidP="004654F9">
      <w:pPr>
        <w:spacing w:after="0" w:line="240" w:lineRule="auto"/>
        <w:ind w:firstLine="708"/>
        <w:jc w:val="both"/>
        <w:rPr>
          <w:rFonts w:ascii="Times New Roman" w:hAnsi="Times New Roman"/>
          <w:bCs/>
          <w:sz w:val="25"/>
          <w:szCs w:val="25"/>
          <w:shd w:val="clear" w:color="auto" w:fill="FFFFFF"/>
        </w:rPr>
      </w:pPr>
      <w:r w:rsidRPr="00870718">
        <w:rPr>
          <w:rFonts w:ascii="Times New Roman" w:hAnsi="Times New Roman"/>
          <w:sz w:val="25"/>
          <w:szCs w:val="25"/>
        </w:rPr>
        <w:t xml:space="preserve">8.7. В случае </w:t>
      </w:r>
      <w:r w:rsidRPr="00870718">
        <w:rPr>
          <w:rFonts w:ascii="Times New Roman" w:hAnsi="Times New Roman"/>
          <w:bCs/>
          <w:sz w:val="25"/>
          <w:szCs w:val="25"/>
          <w:shd w:val="clear" w:color="auto" w:fill="FFFFFF"/>
        </w:rPr>
        <w:t>существенного изменения проектной документац</w:t>
      </w:r>
      <w:r w:rsidR="00C766F6" w:rsidRPr="00870718">
        <w:rPr>
          <w:rFonts w:ascii="Times New Roman" w:hAnsi="Times New Roman"/>
          <w:bCs/>
          <w:sz w:val="25"/>
          <w:szCs w:val="25"/>
          <w:shd w:val="clear" w:color="auto" w:fill="FFFFFF"/>
        </w:rPr>
        <w:t>ии строящегося (создаваемого</w:t>
      </w:r>
      <w:r w:rsidR="00C028F8" w:rsidRPr="00870718">
        <w:rPr>
          <w:rFonts w:ascii="Times New Roman" w:hAnsi="Times New Roman"/>
          <w:bCs/>
          <w:sz w:val="25"/>
          <w:szCs w:val="25"/>
          <w:shd w:val="clear" w:color="auto" w:fill="FFFFFF"/>
        </w:rPr>
        <w:t>) М</w:t>
      </w:r>
      <w:r w:rsidRPr="00870718">
        <w:rPr>
          <w:rFonts w:ascii="Times New Roman" w:hAnsi="Times New Roman"/>
          <w:bCs/>
          <w:sz w:val="25"/>
          <w:szCs w:val="25"/>
          <w:shd w:val="clear" w:color="auto" w:fill="FFFFFF"/>
        </w:rPr>
        <w:t xml:space="preserve">ногоквартирного дома, в состав которого входит объект долевого строительства, в сторону увеличения допустимого изменения общей площади жилого помещения или площади нежилого помещения, являющихся объектом долевого строительства, которое </w:t>
      </w:r>
      <w:r w:rsidR="005E121A" w:rsidRPr="00870718">
        <w:rPr>
          <w:rFonts w:ascii="Times New Roman" w:hAnsi="Times New Roman"/>
          <w:bCs/>
          <w:sz w:val="25"/>
          <w:szCs w:val="25"/>
          <w:shd w:val="clear" w:color="auto" w:fill="FFFFFF"/>
        </w:rPr>
        <w:t>устанавливается размере</w:t>
      </w:r>
      <w:r w:rsidR="00A61B39" w:rsidRPr="00870718">
        <w:rPr>
          <w:rFonts w:ascii="Times New Roman" w:hAnsi="Times New Roman"/>
          <w:bCs/>
          <w:sz w:val="25"/>
          <w:szCs w:val="25"/>
          <w:shd w:val="clear" w:color="auto" w:fill="FFFFFF"/>
        </w:rPr>
        <w:t xml:space="preserve"> 5 (пяти) процентов </w:t>
      </w:r>
      <w:r w:rsidRPr="00870718">
        <w:rPr>
          <w:rFonts w:ascii="Times New Roman" w:hAnsi="Times New Roman"/>
          <w:bCs/>
          <w:sz w:val="25"/>
          <w:szCs w:val="25"/>
          <w:shd w:val="clear" w:color="auto" w:fill="FFFFFF"/>
        </w:rPr>
        <w:t xml:space="preserve">от указанной площади квартиры, Участник долевого строительства по своему усмотрению может потребовать: </w:t>
      </w:r>
    </w:p>
    <w:p w14:paraId="6776CB16" w14:textId="09CC9608" w:rsidR="002456F9" w:rsidRPr="00870718" w:rsidRDefault="002456F9" w:rsidP="002456F9">
      <w:pPr>
        <w:spacing w:after="0" w:line="240" w:lineRule="auto"/>
        <w:ind w:firstLine="708"/>
        <w:jc w:val="both"/>
        <w:rPr>
          <w:rFonts w:ascii="Times New Roman" w:hAnsi="Times New Roman"/>
          <w:bCs/>
          <w:strike/>
          <w:sz w:val="25"/>
          <w:szCs w:val="25"/>
          <w:shd w:val="clear" w:color="auto" w:fill="FFFFFF"/>
        </w:rPr>
      </w:pPr>
      <w:r w:rsidRPr="00870718">
        <w:rPr>
          <w:rFonts w:ascii="Times New Roman" w:hAnsi="Times New Roman"/>
          <w:bCs/>
          <w:sz w:val="25"/>
          <w:szCs w:val="25"/>
          <w:shd w:val="clear" w:color="auto" w:fill="FFFFFF"/>
        </w:rPr>
        <w:t>- расторжения Договора в судебном порядке</w:t>
      </w:r>
      <w:r w:rsidR="00B94847" w:rsidRPr="00870718">
        <w:rPr>
          <w:rFonts w:ascii="Times New Roman" w:hAnsi="Times New Roman"/>
          <w:bCs/>
          <w:sz w:val="25"/>
          <w:szCs w:val="25"/>
          <w:shd w:val="clear" w:color="auto" w:fill="FFFFFF"/>
        </w:rPr>
        <w:t>;</w:t>
      </w:r>
      <w:r w:rsidRPr="00870718">
        <w:rPr>
          <w:rFonts w:ascii="Times New Roman" w:hAnsi="Times New Roman"/>
          <w:bCs/>
          <w:sz w:val="25"/>
          <w:szCs w:val="25"/>
          <w:shd w:val="clear" w:color="auto" w:fill="FFFFFF"/>
        </w:rPr>
        <w:t xml:space="preserve"> </w:t>
      </w:r>
    </w:p>
    <w:p w14:paraId="65D7D829" w14:textId="6BF20C17" w:rsidR="000F3EC2" w:rsidRPr="00870718" w:rsidRDefault="002456F9" w:rsidP="000F3EC2">
      <w:pPr>
        <w:spacing w:after="0" w:line="240" w:lineRule="auto"/>
        <w:ind w:firstLine="708"/>
        <w:jc w:val="both"/>
        <w:rPr>
          <w:rFonts w:ascii="Times New Roman" w:hAnsi="Times New Roman"/>
          <w:sz w:val="25"/>
          <w:szCs w:val="25"/>
        </w:rPr>
      </w:pPr>
      <w:r w:rsidRPr="00870718">
        <w:rPr>
          <w:rFonts w:ascii="Times New Roman" w:hAnsi="Times New Roman"/>
          <w:bCs/>
          <w:sz w:val="25"/>
          <w:szCs w:val="25"/>
          <w:shd w:val="clear" w:color="auto" w:fill="FFFFFF"/>
        </w:rPr>
        <w:t xml:space="preserve">- передачи Квартиры с увеличенной площадью с доплатой Застройщику фактически передаваемой излишней площади, </w:t>
      </w:r>
      <w:r w:rsidR="000F3EC2" w:rsidRPr="00870718">
        <w:rPr>
          <w:rFonts w:ascii="Times New Roman" w:hAnsi="Times New Roman"/>
          <w:bCs/>
          <w:sz w:val="25"/>
          <w:szCs w:val="25"/>
          <w:shd w:val="clear" w:color="auto" w:fill="FFFFFF"/>
        </w:rPr>
        <w:t>рассчитанной</w:t>
      </w:r>
      <w:r w:rsidR="000F3EC2" w:rsidRPr="00870718">
        <w:rPr>
          <w:rFonts w:ascii="Times New Roman" w:hAnsi="Times New Roman"/>
          <w:sz w:val="25"/>
          <w:szCs w:val="25"/>
        </w:rPr>
        <w:t xml:space="preserve"> пропорционально фактически передаваемой площади исходя из указанной в п. 3.1 Договора суммы Долевого взноса в пересчете на 1 (один) кв. м. проектной площади Квартиры.</w:t>
      </w:r>
    </w:p>
    <w:p w14:paraId="58D5A738" w14:textId="77777777" w:rsidR="00F67C32" w:rsidRPr="00870718" w:rsidRDefault="000F3EC2" w:rsidP="000F3EC2">
      <w:pPr>
        <w:spacing w:after="0" w:line="240" w:lineRule="auto"/>
        <w:ind w:firstLine="708"/>
        <w:jc w:val="both"/>
        <w:rPr>
          <w:rFonts w:ascii="Times New Roman" w:hAnsi="Times New Roman"/>
          <w:sz w:val="25"/>
          <w:szCs w:val="25"/>
        </w:rPr>
      </w:pPr>
      <w:r w:rsidRPr="00870718">
        <w:rPr>
          <w:rFonts w:ascii="Times New Roman" w:hAnsi="Times New Roman"/>
          <w:bCs/>
          <w:sz w:val="25"/>
          <w:szCs w:val="25"/>
          <w:shd w:val="clear" w:color="auto" w:fill="FFFFFF"/>
        </w:rPr>
        <w:t xml:space="preserve">8.8. </w:t>
      </w:r>
      <w:r w:rsidR="004654F9" w:rsidRPr="00870718">
        <w:rPr>
          <w:rFonts w:ascii="Times New Roman" w:hAnsi="Times New Roman"/>
          <w:sz w:val="25"/>
          <w:szCs w:val="25"/>
        </w:rPr>
        <w:t xml:space="preserve">Заявление о перерасчете заинтересованная Сторона вправе подать не позднее 15 (пятнадцати) дней со дня </w:t>
      </w:r>
      <w:r w:rsidRPr="00870718">
        <w:rPr>
          <w:rFonts w:ascii="Times New Roman" w:hAnsi="Times New Roman"/>
          <w:sz w:val="25"/>
          <w:szCs w:val="25"/>
        </w:rPr>
        <w:t>уведомления об изменении проектной декларации в отношении объекта строительства.</w:t>
      </w:r>
    </w:p>
    <w:p w14:paraId="4683D6D7" w14:textId="16D81F51" w:rsidR="004654F9" w:rsidRPr="00870718" w:rsidRDefault="00F67C32" w:rsidP="000F3EC2">
      <w:pPr>
        <w:spacing w:after="0" w:line="240" w:lineRule="auto"/>
        <w:ind w:firstLine="708"/>
        <w:jc w:val="both"/>
        <w:rPr>
          <w:rFonts w:ascii="Times New Roman" w:hAnsi="Times New Roman"/>
          <w:sz w:val="25"/>
          <w:szCs w:val="25"/>
        </w:rPr>
      </w:pPr>
      <w:r w:rsidRPr="00870718">
        <w:rPr>
          <w:rFonts w:ascii="Times New Roman" w:hAnsi="Times New Roman"/>
          <w:sz w:val="25"/>
          <w:szCs w:val="25"/>
        </w:rPr>
        <w:t>8.9.</w:t>
      </w:r>
      <w:r w:rsidR="000F3EC2" w:rsidRPr="00870718">
        <w:rPr>
          <w:rFonts w:ascii="Times New Roman" w:hAnsi="Times New Roman"/>
          <w:sz w:val="25"/>
          <w:szCs w:val="25"/>
        </w:rPr>
        <w:t xml:space="preserve"> </w:t>
      </w:r>
      <w:r w:rsidRPr="00870718">
        <w:rPr>
          <w:rFonts w:ascii="Times New Roman" w:hAnsi="Times New Roman"/>
          <w:sz w:val="25"/>
          <w:szCs w:val="25"/>
        </w:rPr>
        <w:t>Заявление о перерасчете должно быть рассмотрено Стороной</w:t>
      </w:r>
      <w:r w:rsidR="00DA4BAA" w:rsidRPr="00870718">
        <w:rPr>
          <w:rFonts w:ascii="Times New Roman" w:hAnsi="Times New Roman"/>
          <w:sz w:val="25"/>
          <w:szCs w:val="25"/>
        </w:rPr>
        <w:t>,</w:t>
      </w:r>
      <w:r w:rsidRPr="00870718">
        <w:rPr>
          <w:rFonts w:ascii="Times New Roman" w:hAnsi="Times New Roman"/>
          <w:sz w:val="25"/>
          <w:szCs w:val="25"/>
        </w:rPr>
        <w:t xml:space="preserve"> получившей уведомление</w:t>
      </w:r>
      <w:r w:rsidR="00DA4BAA" w:rsidRPr="00870718">
        <w:rPr>
          <w:rFonts w:ascii="Times New Roman" w:hAnsi="Times New Roman"/>
          <w:sz w:val="25"/>
          <w:szCs w:val="25"/>
        </w:rPr>
        <w:t>,</w:t>
      </w:r>
      <w:r w:rsidRPr="00870718">
        <w:rPr>
          <w:rFonts w:ascii="Times New Roman" w:hAnsi="Times New Roman"/>
          <w:sz w:val="25"/>
          <w:szCs w:val="25"/>
        </w:rPr>
        <w:t xml:space="preserve"> в течение одного месяца с даты его получения. О результате рассмотрения Сторона получившая уведомление обязана письменно известить Сторону направившую</w:t>
      </w:r>
      <w:r w:rsidR="00136479" w:rsidRPr="00870718">
        <w:rPr>
          <w:rFonts w:ascii="Times New Roman" w:hAnsi="Times New Roman"/>
          <w:sz w:val="25"/>
          <w:szCs w:val="25"/>
        </w:rPr>
        <w:t xml:space="preserve"> уведомление, не позднее пяти календарных дней с даты истечения срока рассмотрения заявления. В случае согласия Сторон на осуществления перерасчета, р</w:t>
      </w:r>
      <w:r w:rsidR="004654F9" w:rsidRPr="00870718">
        <w:rPr>
          <w:rFonts w:ascii="Times New Roman" w:hAnsi="Times New Roman"/>
          <w:sz w:val="25"/>
          <w:szCs w:val="25"/>
        </w:rPr>
        <w:t xml:space="preserve">асчеты производятся </w:t>
      </w:r>
      <w:r w:rsidR="00136479" w:rsidRPr="00870718">
        <w:rPr>
          <w:rFonts w:ascii="Times New Roman" w:hAnsi="Times New Roman"/>
          <w:sz w:val="25"/>
          <w:szCs w:val="25"/>
        </w:rPr>
        <w:t xml:space="preserve">между Сторонами </w:t>
      </w:r>
      <w:r w:rsidR="004654F9" w:rsidRPr="00870718">
        <w:rPr>
          <w:rFonts w:ascii="Times New Roman" w:hAnsi="Times New Roman"/>
          <w:sz w:val="25"/>
          <w:szCs w:val="25"/>
        </w:rPr>
        <w:t xml:space="preserve">в течение 15 (пятнадцати) дней со дня получения Стороной </w:t>
      </w:r>
      <w:r w:rsidR="00136479" w:rsidRPr="00870718">
        <w:rPr>
          <w:rFonts w:ascii="Times New Roman" w:hAnsi="Times New Roman"/>
          <w:sz w:val="25"/>
          <w:szCs w:val="25"/>
        </w:rPr>
        <w:t>письменного извещения о результате рассмотрения заявления.</w:t>
      </w:r>
    </w:p>
    <w:p w14:paraId="47529751" w14:textId="0C93D0E4" w:rsidR="004654F9" w:rsidRPr="00870718" w:rsidRDefault="004654F9" w:rsidP="00C7734A">
      <w:pPr>
        <w:spacing w:after="0" w:line="240" w:lineRule="auto"/>
        <w:ind w:firstLine="708"/>
        <w:jc w:val="both"/>
        <w:rPr>
          <w:rFonts w:ascii="Times New Roman" w:hAnsi="Times New Roman"/>
          <w:sz w:val="25"/>
          <w:szCs w:val="25"/>
        </w:rPr>
      </w:pPr>
      <w:r w:rsidRPr="00870718">
        <w:rPr>
          <w:rFonts w:ascii="Times New Roman" w:hAnsi="Times New Roman"/>
          <w:sz w:val="25"/>
          <w:szCs w:val="25"/>
        </w:rPr>
        <w:t xml:space="preserve">В таком случае цена Договора считается измененной по соглашению Сторон с даты получения Стороной </w:t>
      </w:r>
      <w:r w:rsidR="00136479" w:rsidRPr="00870718">
        <w:rPr>
          <w:rFonts w:ascii="Times New Roman" w:hAnsi="Times New Roman"/>
          <w:sz w:val="25"/>
          <w:szCs w:val="25"/>
        </w:rPr>
        <w:t>письменного извещения о результате рассмотрения заявления,</w:t>
      </w:r>
      <w:r w:rsidRPr="00870718">
        <w:rPr>
          <w:rFonts w:ascii="Times New Roman" w:hAnsi="Times New Roman"/>
          <w:sz w:val="25"/>
          <w:szCs w:val="25"/>
        </w:rPr>
        <w:t xml:space="preserve"> без оформления дополнительного соглашения к Договору.</w:t>
      </w:r>
    </w:p>
    <w:p w14:paraId="6B777F43" w14:textId="77777777" w:rsidR="00EF00D8" w:rsidRPr="00870718" w:rsidRDefault="00EF00D8" w:rsidP="00C7734A">
      <w:pPr>
        <w:spacing w:after="0" w:line="240" w:lineRule="auto"/>
        <w:ind w:firstLine="708"/>
        <w:jc w:val="both"/>
        <w:rPr>
          <w:rFonts w:ascii="Times New Roman" w:hAnsi="Times New Roman"/>
          <w:sz w:val="25"/>
          <w:szCs w:val="25"/>
        </w:rPr>
      </w:pPr>
    </w:p>
    <w:p w14:paraId="45D03BAC" w14:textId="39D43E62" w:rsidR="00CE21CB" w:rsidRPr="00870718" w:rsidRDefault="005A7A6D" w:rsidP="009D7995">
      <w:pPr>
        <w:pStyle w:val="a7"/>
        <w:numPr>
          <w:ilvl w:val="0"/>
          <w:numId w:val="17"/>
        </w:numPr>
        <w:spacing w:after="0" w:line="240" w:lineRule="auto"/>
        <w:jc w:val="center"/>
        <w:rPr>
          <w:rFonts w:ascii="Times New Roman" w:hAnsi="Times New Roman"/>
          <w:b/>
          <w:sz w:val="25"/>
          <w:szCs w:val="25"/>
        </w:rPr>
      </w:pPr>
      <w:r w:rsidRPr="00870718">
        <w:rPr>
          <w:rFonts w:ascii="Times New Roman" w:hAnsi="Times New Roman"/>
          <w:b/>
          <w:sz w:val="25"/>
          <w:szCs w:val="25"/>
        </w:rPr>
        <w:t>ОСВОБОЖДЕНИЕ ОТ ОТВЕТСТВЕННОСТИ (ФОРС-МАЖОР)</w:t>
      </w:r>
    </w:p>
    <w:p w14:paraId="0F0AE1A0" w14:textId="77777777" w:rsidR="00EF00D8" w:rsidRPr="00870718" w:rsidRDefault="00EF00D8" w:rsidP="00EF00D8">
      <w:pPr>
        <w:pStyle w:val="a7"/>
        <w:spacing w:after="0" w:line="240" w:lineRule="auto"/>
        <w:rPr>
          <w:rFonts w:ascii="Times New Roman" w:hAnsi="Times New Roman"/>
          <w:b/>
          <w:sz w:val="25"/>
          <w:szCs w:val="25"/>
        </w:rPr>
      </w:pPr>
    </w:p>
    <w:p w14:paraId="608E1D42" w14:textId="00CD2F96" w:rsidR="005A7A6D" w:rsidRPr="00870718" w:rsidRDefault="00BA2F75"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9</w:t>
      </w:r>
      <w:r w:rsidR="005A7A6D" w:rsidRPr="00870718">
        <w:rPr>
          <w:rFonts w:ascii="Times New Roman" w:hAnsi="Times New Roman"/>
          <w:sz w:val="25"/>
          <w:szCs w:val="25"/>
        </w:rPr>
        <w:t>.1. Сторона, не исполнившая или ненадлежащим образом исп</w:t>
      </w:r>
      <w:r w:rsidR="0008716B" w:rsidRPr="00870718">
        <w:rPr>
          <w:rFonts w:ascii="Times New Roman" w:hAnsi="Times New Roman"/>
          <w:sz w:val="25"/>
          <w:szCs w:val="25"/>
        </w:rPr>
        <w:t>олнившая свои обязательства по Д</w:t>
      </w:r>
      <w:r w:rsidR="005A7A6D" w:rsidRPr="00870718">
        <w:rPr>
          <w:rFonts w:ascii="Times New Roman" w:hAnsi="Times New Roman"/>
          <w:sz w:val="25"/>
          <w:szCs w:val="25"/>
        </w:rPr>
        <w:t>оговору при выполнении его условий, несет ответственность, если не докажет, что ненадлежащее исполнение обязательств оказалось невозможным вследствие непреодолимой силы (форс-мажор</w:t>
      </w:r>
      <w:r w:rsidR="00E30FF3" w:rsidRPr="00870718">
        <w:rPr>
          <w:rFonts w:ascii="Times New Roman" w:hAnsi="Times New Roman"/>
          <w:sz w:val="25"/>
          <w:szCs w:val="25"/>
        </w:rPr>
        <w:t>, п. 3 ст. 401 Гражданского кодекса РФ</w:t>
      </w:r>
      <w:r w:rsidR="005A7A6D" w:rsidRPr="00870718">
        <w:rPr>
          <w:rFonts w:ascii="Times New Roman" w:hAnsi="Times New Roman"/>
          <w:sz w:val="25"/>
          <w:szCs w:val="25"/>
        </w:rPr>
        <w:t>), т.е. чрезвычайных и непредотвратимых обстоятельств при конкретных условиях конкретного периода времени.</w:t>
      </w:r>
    </w:p>
    <w:p w14:paraId="47055CC5" w14:textId="77777777" w:rsidR="005A7A6D" w:rsidRPr="00870718" w:rsidRDefault="00BA2F75" w:rsidP="00496DA7">
      <w:pPr>
        <w:spacing w:after="0" w:line="240" w:lineRule="auto"/>
        <w:ind w:firstLine="708"/>
        <w:jc w:val="both"/>
        <w:rPr>
          <w:rFonts w:ascii="Times New Roman" w:hAnsi="Times New Roman"/>
          <w:sz w:val="25"/>
          <w:szCs w:val="25"/>
        </w:rPr>
      </w:pPr>
      <w:r w:rsidRPr="00870718">
        <w:rPr>
          <w:rFonts w:ascii="Times New Roman" w:hAnsi="Times New Roman"/>
          <w:sz w:val="25"/>
          <w:szCs w:val="25"/>
        </w:rPr>
        <w:t>9</w:t>
      </w:r>
      <w:r w:rsidR="005A7A6D" w:rsidRPr="00870718">
        <w:rPr>
          <w:rFonts w:ascii="Times New Roman" w:hAnsi="Times New Roman"/>
          <w:sz w:val="25"/>
          <w:szCs w:val="25"/>
        </w:rPr>
        <w:t>.2.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33C4CBB5" w14:textId="77777777" w:rsidR="005A7A6D" w:rsidRPr="00870718" w:rsidRDefault="00BA2F75"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9</w:t>
      </w:r>
      <w:r w:rsidR="005A7A6D" w:rsidRPr="00870718">
        <w:rPr>
          <w:rFonts w:ascii="Times New Roman" w:hAnsi="Times New Roman"/>
          <w:sz w:val="25"/>
          <w:szCs w:val="25"/>
        </w:rPr>
        <w:t>.3.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1FC7A5F0" w14:textId="77777777" w:rsidR="005A7A6D" w:rsidRPr="00870718" w:rsidRDefault="00BA2F75"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9</w:t>
      </w:r>
      <w:r w:rsidR="005A7A6D" w:rsidRPr="00870718">
        <w:rPr>
          <w:rFonts w:ascii="Times New Roman" w:hAnsi="Times New Roman"/>
          <w:sz w:val="25"/>
          <w:szCs w:val="25"/>
        </w:rPr>
        <w:t>.4. Если форс-мажорные обстоятельства длятся более 3-х месяцев, Стороны имеют право расторгнуть Договор до истечения срока его действия.</w:t>
      </w:r>
    </w:p>
    <w:p w14:paraId="387AFA57" w14:textId="147BDCE3" w:rsidR="00C7734A" w:rsidRPr="00870718" w:rsidRDefault="00BA2F75" w:rsidP="00C7734A">
      <w:pPr>
        <w:spacing w:after="0" w:line="240" w:lineRule="auto"/>
        <w:ind w:firstLine="708"/>
        <w:jc w:val="both"/>
        <w:rPr>
          <w:rFonts w:ascii="Times New Roman" w:hAnsi="Times New Roman"/>
          <w:sz w:val="25"/>
          <w:szCs w:val="25"/>
        </w:rPr>
      </w:pPr>
      <w:r w:rsidRPr="00870718">
        <w:rPr>
          <w:rFonts w:ascii="Times New Roman" w:hAnsi="Times New Roman"/>
          <w:sz w:val="25"/>
          <w:szCs w:val="25"/>
        </w:rPr>
        <w:t>9</w:t>
      </w:r>
      <w:r w:rsidR="005A7A6D" w:rsidRPr="00870718">
        <w:rPr>
          <w:rFonts w:ascii="Times New Roman" w:hAnsi="Times New Roman"/>
          <w:sz w:val="25"/>
          <w:szCs w:val="25"/>
        </w:rPr>
        <w:t>.5. 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226DC81E" w14:textId="77777777" w:rsidR="00BD2AFA" w:rsidRPr="00870718" w:rsidRDefault="00BD2AFA" w:rsidP="00C7734A">
      <w:pPr>
        <w:spacing w:after="0" w:line="240" w:lineRule="auto"/>
        <w:ind w:firstLine="708"/>
        <w:jc w:val="both"/>
        <w:rPr>
          <w:rFonts w:ascii="Times New Roman" w:hAnsi="Times New Roman"/>
          <w:sz w:val="25"/>
          <w:szCs w:val="25"/>
        </w:rPr>
      </w:pPr>
    </w:p>
    <w:p w14:paraId="1A35AFEA" w14:textId="13678FBA" w:rsidR="00CE21CB" w:rsidRPr="00870718" w:rsidRDefault="005A7A6D" w:rsidP="004D6F99">
      <w:pPr>
        <w:numPr>
          <w:ilvl w:val="0"/>
          <w:numId w:val="14"/>
        </w:numPr>
        <w:spacing w:after="0" w:line="240" w:lineRule="auto"/>
        <w:ind w:left="0" w:firstLine="0"/>
        <w:jc w:val="center"/>
        <w:rPr>
          <w:rFonts w:ascii="Times New Roman" w:hAnsi="Times New Roman"/>
          <w:b/>
          <w:sz w:val="25"/>
          <w:szCs w:val="25"/>
        </w:rPr>
      </w:pPr>
      <w:r w:rsidRPr="00870718">
        <w:rPr>
          <w:rFonts w:ascii="Times New Roman" w:hAnsi="Times New Roman"/>
          <w:b/>
          <w:sz w:val="25"/>
          <w:szCs w:val="25"/>
        </w:rPr>
        <w:t>ЗАКЛЮЧИТЕЛЬНЫЕ ПОЛОЖЕНИЯ</w:t>
      </w:r>
    </w:p>
    <w:p w14:paraId="34648339" w14:textId="77777777" w:rsidR="00EF00D8" w:rsidRPr="00870718" w:rsidRDefault="00EF00D8" w:rsidP="00EF00D8">
      <w:pPr>
        <w:spacing w:after="0" w:line="240" w:lineRule="auto"/>
        <w:rPr>
          <w:rFonts w:ascii="Times New Roman" w:hAnsi="Times New Roman"/>
          <w:b/>
          <w:sz w:val="25"/>
          <w:szCs w:val="25"/>
        </w:rPr>
      </w:pPr>
    </w:p>
    <w:p w14:paraId="18AA6606" w14:textId="77777777" w:rsidR="00330EFF" w:rsidRPr="00870718" w:rsidRDefault="00BA2F75" w:rsidP="00FC4272">
      <w:pPr>
        <w:spacing w:after="0" w:line="240" w:lineRule="auto"/>
        <w:ind w:firstLine="708"/>
        <w:jc w:val="both"/>
        <w:rPr>
          <w:rFonts w:ascii="Times New Roman" w:hAnsi="Times New Roman"/>
          <w:sz w:val="25"/>
          <w:szCs w:val="25"/>
        </w:rPr>
      </w:pPr>
      <w:r w:rsidRPr="00870718">
        <w:rPr>
          <w:rFonts w:ascii="Times New Roman" w:hAnsi="Times New Roman"/>
          <w:sz w:val="25"/>
          <w:szCs w:val="25"/>
        </w:rPr>
        <w:t>10</w:t>
      </w:r>
      <w:r w:rsidR="005A7A6D" w:rsidRPr="00870718">
        <w:rPr>
          <w:rFonts w:ascii="Times New Roman" w:hAnsi="Times New Roman"/>
          <w:sz w:val="25"/>
          <w:szCs w:val="25"/>
        </w:rPr>
        <w:t xml:space="preserve">.1. </w:t>
      </w:r>
      <w:r w:rsidR="0008716B" w:rsidRPr="00870718">
        <w:rPr>
          <w:rFonts w:ascii="Times New Roman" w:hAnsi="Times New Roman"/>
          <w:sz w:val="25"/>
          <w:szCs w:val="25"/>
        </w:rPr>
        <w:t>Д</w:t>
      </w:r>
      <w:r w:rsidR="00330EFF" w:rsidRPr="00870718">
        <w:rPr>
          <w:rFonts w:ascii="Times New Roman" w:hAnsi="Times New Roman"/>
          <w:sz w:val="25"/>
          <w:szCs w:val="25"/>
        </w:rPr>
        <w:t xml:space="preserve">оговор составлен в 3 (трёх) экземплярах, имеющих равную юридическую силу, один их которых хранится у Застройщика, второй у Участника долевого строительства, третий в </w:t>
      </w:r>
      <w:r w:rsidR="00F91249" w:rsidRPr="00870718">
        <w:rPr>
          <w:rFonts w:ascii="Times New Roman" w:hAnsi="Times New Roman"/>
          <w:sz w:val="25"/>
          <w:szCs w:val="25"/>
        </w:rPr>
        <w:t>Управлении Федеральной службы государственной регистрации, кадастра и картографии по Ростовской области</w:t>
      </w:r>
      <w:r w:rsidR="00330EFF" w:rsidRPr="00870718">
        <w:rPr>
          <w:rFonts w:ascii="Times New Roman" w:hAnsi="Times New Roman"/>
          <w:sz w:val="25"/>
          <w:szCs w:val="25"/>
        </w:rPr>
        <w:t>.</w:t>
      </w:r>
    </w:p>
    <w:p w14:paraId="390A0806" w14:textId="585E1EA4" w:rsidR="005A7A6D" w:rsidRPr="00870718" w:rsidRDefault="00BA2F75"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10</w:t>
      </w:r>
      <w:r w:rsidR="005A7A6D" w:rsidRPr="00870718">
        <w:rPr>
          <w:rFonts w:ascii="Times New Roman" w:hAnsi="Times New Roman"/>
          <w:sz w:val="25"/>
          <w:szCs w:val="25"/>
        </w:rPr>
        <w:t>.</w:t>
      </w:r>
      <w:r w:rsidR="00BD2AFA" w:rsidRPr="00870718">
        <w:rPr>
          <w:rFonts w:ascii="Times New Roman" w:hAnsi="Times New Roman"/>
          <w:sz w:val="25"/>
          <w:szCs w:val="25"/>
        </w:rPr>
        <w:t>2</w:t>
      </w:r>
      <w:r w:rsidR="005A7A6D" w:rsidRPr="00870718">
        <w:rPr>
          <w:rFonts w:ascii="Times New Roman" w:hAnsi="Times New Roman"/>
          <w:sz w:val="25"/>
          <w:szCs w:val="25"/>
        </w:rPr>
        <w:t xml:space="preserve">. Все уведомления по </w:t>
      </w:r>
      <w:r w:rsidR="0008716B" w:rsidRPr="00870718">
        <w:rPr>
          <w:rFonts w:ascii="Times New Roman" w:hAnsi="Times New Roman"/>
          <w:sz w:val="25"/>
          <w:szCs w:val="25"/>
        </w:rPr>
        <w:t>Договору</w:t>
      </w:r>
      <w:r w:rsidR="005A7A6D" w:rsidRPr="00870718">
        <w:rPr>
          <w:rFonts w:ascii="Times New Roman" w:hAnsi="Times New Roman"/>
          <w:sz w:val="25"/>
          <w:szCs w:val="25"/>
        </w:rPr>
        <w:t xml:space="preserve"> направляются одной Стороной в адрес другой Стороны почтой заказным письмом</w:t>
      </w:r>
      <w:r w:rsidR="00EB6527" w:rsidRPr="00870718">
        <w:rPr>
          <w:rFonts w:ascii="Times New Roman" w:hAnsi="Times New Roman"/>
          <w:sz w:val="25"/>
          <w:szCs w:val="25"/>
        </w:rPr>
        <w:t xml:space="preserve"> с описью вложения, </w:t>
      </w:r>
      <w:r w:rsidR="005A7A6D" w:rsidRPr="00870718">
        <w:rPr>
          <w:rFonts w:ascii="Times New Roman" w:hAnsi="Times New Roman"/>
          <w:sz w:val="25"/>
          <w:szCs w:val="25"/>
        </w:rPr>
        <w:t>уведомлением о вручении по</w:t>
      </w:r>
      <w:r w:rsidR="004007D4" w:rsidRPr="00870718">
        <w:rPr>
          <w:rFonts w:ascii="Times New Roman" w:hAnsi="Times New Roman"/>
          <w:sz w:val="25"/>
          <w:szCs w:val="25"/>
        </w:rPr>
        <w:t xml:space="preserve"> адресу, указанному в разделе 11</w:t>
      </w:r>
      <w:r w:rsidR="005A7A6D" w:rsidRPr="00870718">
        <w:rPr>
          <w:rFonts w:ascii="Times New Roman" w:hAnsi="Times New Roman"/>
          <w:sz w:val="25"/>
          <w:szCs w:val="25"/>
        </w:rPr>
        <w:t xml:space="preserve"> </w:t>
      </w:r>
      <w:r w:rsidR="0008716B" w:rsidRPr="00870718">
        <w:rPr>
          <w:rFonts w:ascii="Times New Roman" w:hAnsi="Times New Roman"/>
          <w:sz w:val="25"/>
          <w:szCs w:val="25"/>
        </w:rPr>
        <w:t>Д</w:t>
      </w:r>
      <w:r w:rsidR="005A7A6D" w:rsidRPr="00870718">
        <w:rPr>
          <w:rFonts w:ascii="Times New Roman" w:hAnsi="Times New Roman"/>
          <w:sz w:val="25"/>
          <w:szCs w:val="25"/>
        </w:rPr>
        <w:t>оговора. Датой получения уведомления адресатом считается дата вручения заказного письма адресату, указанная в уведомлении о вручении, либо дата возврата заказного письма стороне, направившей уведомление, с отметкой почты об отсутствии адресата или его представителя по указанному адресу, либо об отказе в получении заказного письма адресатом.</w:t>
      </w:r>
    </w:p>
    <w:p w14:paraId="50E2985C" w14:textId="47B24D3D" w:rsidR="005A7A6D" w:rsidRPr="00870718" w:rsidRDefault="00BA2F75" w:rsidP="00B64684">
      <w:pPr>
        <w:spacing w:after="0" w:line="240" w:lineRule="auto"/>
        <w:ind w:firstLine="708"/>
        <w:jc w:val="both"/>
        <w:rPr>
          <w:rFonts w:ascii="Times New Roman" w:hAnsi="Times New Roman"/>
          <w:sz w:val="25"/>
          <w:szCs w:val="25"/>
        </w:rPr>
      </w:pPr>
      <w:r w:rsidRPr="00870718">
        <w:rPr>
          <w:rFonts w:ascii="Times New Roman" w:hAnsi="Times New Roman"/>
          <w:sz w:val="25"/>
          <w:szCs w:val="25"/>
        </w:rPr>
        <w:t>10</w:t>
      </w:r>
      <w:r w:rsidR="005A7A6D" w:rsidRPr="00870718">
        <w:rPr>
          <w:rFonts w:ascii="Times New Roman" w:hAnsi="Times New Roman"/>
          <w:sz w:val="25"/>
          <w:szCs w:val="25"/>
        </w:rPr>
        <w:t>.</w:t>
      </w:r>
      <w:r w:rsidR="00BD2AFA" w:rsidRPr="00870718">
        <w:rPr>
          <w:rFonts w:ascii="Times New Roman" w:hAnsi="Times New Roman"/>
          <w:sz w:val="25"/>
          <w:szCs w:val="25"/>
        </w:rPr>
        <w:t>3</w:t>
      </w:r>
      <w:r w:rsidR="005A7A6D" w:rsidRPr="00870718">
        <w:rPr>
          <w:rFonts w:ascii="Times New Roman" w:hAnsi="Times New Roman"/>
          <w:sz w:val="25"/>
          <w:szCs w:val="25"/>
        </w:rPr>
        <w:t>. В случае изменения у Стороны реквизитов, указан</w:t>
      </w:r>
      <w:r w:rsidR="004007D4" w:rsidRPr="00870718">
        <w:rPr>
          <w:rFonts w:ascii="Times New Roman" w:hAnsi="Times New Roman"/>
          <w:sz w:val="25"/>
          <w:szCs w:val="25"/>
        </w:rPr>
        <w:t>ных в разделе 11</w:t>
      </w:r>
      <w:r w:rsidR="005A7A6D" w:rsidRPr="00870718">
        <w:rPr>
          <w:rFonts w:ascii="Times New Roman" w:hAnsi="Times New Roman"/>
          <w:sz w:val="25"/>
          <w:szCs w:val="25"/>
        </w:rPr>
        <w:t xml:space="preserve"> </w:t>
      </w:r>
      <w:r w:rsidR="0008716B" w:rsidRPr="00870718">
        <w:rPr>
          <w:rFonts w:ascii="Times New Roman" w:hAnsi="Times New Roman"/>
          <w:sz w:val="25"/>
          <w:szCs w:val="25"/>
        </w:rPr>
        <w:t>Д</w:t>
      </w:r>
      <w:r w:rsidR="005A7A6D" w:rsidRPr="00870718">
        <w:rPr>
          <w:rFonts w:ascii="Times New Roman" w:hAnsi="Times New Roman"/>
          <w:sz w:val="25"/>
          <w:szCs w:val="25"/>
        </w:rPr>
        <w:t>оговора, данная Сторона обязана письменно уведомить об этом другую Сторону в течение недели с момента указанного изменения.</w:t>
      </w:r>
    </w:p>
    <w:p w14:paraId="1FFBD485" w14:textId="542FFA59" w:rsidR="005A7A6D" w:rsidRPr="00870718" w:rsidRDefault="00BA2F75" w:rsidP="00B64684">
      <w:pPr>
        <w:autoSpaceDE w:val="0"/>
        <w:autoSpaceDN w:val="0"/>
        <w:adjustRightInd w:val="0"/>
        <w:spacing w:after="0" w:line="240" w:lineRule="auto"/>
        <w:ind w:firstLine="708"/>
        <w:jc w:val="both"/>
        <w:rPr>
          <w:rFonts w:ascii="Times New Roman" w:hAnsi="Times New Roman"/>
          <w:sz w:val="25"/>
          <w:szCs w:val="25"/>
        </w:rPr>
      </w:pPr>
      <w:r w:rsidRPr="00870718">
        <w:rPr>
          <w:rFonts w:ascii="Times New Roman" w:hAnsi="Times New Roman"/>
          <w:sz w:val="25"/>
          <w:szCs w:val="25"/>
        </w:rPr>
        <w:t>10</w:t>
      </w:r>
      <w:r w:rsidR="005A7A6D" w:rsidRPr="00870718">
        <w:rPr>
          <w:rFonts w:ascii="Times New Roman" w:hAnsi="Times New Roman"/>
          <w:sz w:val="25"/>
          <w:szCs w:val="25"/>
        </w:rPr>
        <w:t>.</w:t>
      </w:r>
      <w:r w:rsidR="00BD2AFA" w:rsidRPr="00870718">
        <w:rPr>
          <w:rFonts w:ascii="Times New Roman" w:hAnsi="Times New Roman"/>
          <w:sz w:val="25"/>
          <w:szCs w:val="25"/>
        </w:rPr>
        <w:t>4</w:t>
      </w:r>
      <w:r w:rsidR="005A7A6D" w:rsidRPr="00870718">
        <w:rPr>
          <w:rFonts w:ascii="Times New Roman" w:hAnsi="Times New Roman"/>
          <w:sz w:val="25"/>
          <w:szCs w:val="25"/>
        </w:rPr>
        <w:t xml:space="preserve">. Любая информация о финансовом положении Сторон и условиях договоров с третьими лицами, участвующими в строительстве </w:t>
      </w:r>
      <w:r w:rsidR="00E30FF3" w:rsidRPr="00870718">
        <w:rPr>
          <w:rFonts w:ascii="Times New Roman" w:hAnsi="Times New Roman"/>
          <w:sz w:val="25"/>
          <w:szCs w:val="25"/>
        </w:rPr>
        <w:t>Многоквартирного д</w:t>
      </w:r>
      <w:r w:rsidR="005A7A6D" w:rsidRPr="00870718">
        <w:rPr>
          <w:rFonts w:ascii="Times New Roman" w:hAnsi="Times New Roman"/>
          <w:sz w:val="25"/>
          <w:szCs w:val="25"/>
        </w:rPr>
        <w:t>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8213F32" w14:textId="1B5ECB61" w:rsidR="004B2506" w:rsidRPr="00870718" w:rsidRDefault="004B2506" w:rsidP="00B64684">
      <w:pPr>
        <w:autoSpaceDE w:val="0"/>
        <w:autoSpaceDN w:val="0"/>
        <w:adjustRightInd w:val="0"/>
        <w:spacing w:after="0" w:line="240" w:lineRule="auto"/>
        <w:ind w:firstLine="708"/>
        <w:jc w:val="both"/>
        <w:rPr>
          <w:rFonts w:ascii="Times New Roman" w:hAnsi="Times New Roman"/>
          <w:sz w:val="25"/>
          <w:szCs w:val="25"/>
        </w:rPr>
      </w:pPr>
      <w:r w:rsidRPr="00870718">
        <w:rPr>
          <w:rFonts w:ascii="Times New Roman" w:hAnsi="Times New Roman"/>
          <w:sz w:val="25"/>
          <w:szCs w:val="25"/>
        </w:rPr>
        <w:t>10.</w:t>
      </w:r>
      <w:r w:rsidR="00BD2AFA" w:rsidRPr="00870718">
        <w:rPr>
          <w:rFonts w:ascii="Times New Roman" w:hAnsi="Times New Roman"/>
          <w:sz w:val="25"/>
          <w:szCs w:val="25"/>
        </w:rPr>
        <w:t>5</w:t>
      </w:r>
      <w:r w:rsidRPr="00870718">
        <w:rPr>
          <w:rFonts w:ascii="Times New Roman" w:hAnsi="Times New Roman"/>
          <w:sz w:val="25"/>
          <w:szCs w:val="25"/>
        </w:rPr>
        <w:t>. Участник долевого строительства дает согласие на обработку персональных данных в рамках настоящего договора.</w:t>
      </w:r>
    </w:p>
    <w:p w14:paraId="1B14B6A7" w14:textId="18A65BF0" w:rsidR="005A7A6D" w:rsidRPr="00870718" w:rsidRDefault="00BA2F75" w:rsidP="00B33748">
      <w:pPr>
        <w:spacing w:after="0" w:line="240" w:lineRule="auto"/>
        <w:ind w:firstLine="708"/>
        <w:jc w:val="both"/>
        <w:rPr>
          <w:rFonts w:ascii="Times New Roman" w:hAnsi="Times New Roman"/>
          <w:sz w:val="25"/>
          <w:szCs w:val="25"/>
        </w:rPr>
      </w:pPr>
      <w:r w:rsidRPr="00870718">
        <w:rPr>
          <w:rFonts w:ascii="Times New Roman" w:hAnsi="Times New Roman"/>
          <w:sz w:val="25"/>
          <w:szCs w:val="25"/>
        </w:rPr>
        <w:t>10</w:t>
      </w:r>
      <w:r w:rsidR="004B2506" w:rsidRPr="00870718">
        <w:rPr>
          <w:rFonts w:ascii="Times New Roman" w:hAnsi="Times New Roman"/>
          <w:sz w:val="25"/>
          <w:szCs w:val="25"/>
        </w:rPr>
        <w:t>.</w:t>
      </w:r>
      <w:r w:rsidR="00BD2AFA" w:rsidRPr="00870718">
        <w:rPr>
          <w:rFonts w:ascii="Times New Roman" w:hAnsi="Times New Roman"/>
          <w:sz w:val="25"/>
          <w:szCs w:val="25"/>
        </w:rPr>
        <w:t>6</w:t>
      </w:r>
      <w:r w:rsidR="005A7A6D" w:rsidRPr="00870718">
        <w:rPr>
          <w:rFonts w:ascii="Times New Roman" w:hAnsi="Times New Roman"/>
          <w:sz w:val="25"/>
          <w:szCs w:val="25"/>
        </w:rPr>
        <w:t>. Во всем, что не урегулировано настоящим договором, Стороны руководствуются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30FF3" w:rsidRPr="00870718">
        <w:rPr>
          <w:rFonts w:ascii="Times New Roman" w:hAnsi="Times New Roman"/>
          <w:sz w:val="25"/>
          <w:szCs w:val="25"/>
        </w:rPr>
        <w:t>»</w:t>
      </w:r>
      <w:r w:rsidR="005A7A6D" w:rsidRPr="00870718">
        <w:rPr>
          <w:rFonts w:ascii="Times New Roman" w:hAnsi="Times New Roman"/>
          <w:sz w:val="25"/>
          <w:szCs w:val="25"/>
        </w:rPr>
        <w:t xml:space="preserve"> (по тексту настоящего договора – Федеральный закон) и иным действующим законодательством Российской Федерации.</w:t>
      </w:r>
    </w:p>
    <w:p w14:paraId="33FEE029" w14:textId="77777777" w:rsidR="007C42E0" w:rsidRPr="00870718" w:rsidRDefault="007C42E0" w:rsidP="007C42E0">
      <w:pPr>
        <w:spacing w:after="0" w:line="240" w:lineRule="auto"/>
        <w:ind w:firstLine="708"/>
        <w:jc w:val="center"/>
        <w:rPr>
          <w:rFonts w:ascii="Times New Roman" w:hAnsi="Times New Roman"/>
          <w:sz w:val="25"/>
          <w:szCs w:val="25"/>
        </w:rPr>
      </w:pPr>
    </w:p>
    <w:p w14:paraId="04AFF153" w14:textId="140BCAE4" w:rsidR="005A7A6D" w:rsidRPr="00870718" w:rsidRDefault="005A7A6D" w:rsidP="007C42E0">
      <w:pPr>
        <w:spacing w:after="0" w:line="240" w:lineRule="auto"/>
        <w:ind w:firstLine="708"/>
        <w:jc w:val="center"/>
        <w:rPr>
          <w:rFonts w:ascii="Times New Roman" w:hAnsi="Times New Roman"/>
          <w:sz w:val="25"/>
          <w:szCs w:val="25"/>
        </w:rPr>
      </w:pPr>
      <w:r w:rsidRPr="00870718">
        <w:rPr>
          <w:rFonts w:ascii="Times New Roman" w:hAnsi="Times New Roman"/>
          <w:sz w:val="25"/>
          <w:szCs w:val="25"/>
        </w:rPr>
        <w:t xml:space="preserve">Участник долевого строительства с проектной декларацией </w:t>
      </w:r>
      <w:r w:rsidR="00CA6025" w:rsidRPr="00870718">
        <w:rPr>
          <w:rFonts w:ascii="Times New Roman" w:hAnsi="Times New Roman"/>
          <w:sz w:val="25"/>
          <w:szCs w:val="25"/>
        </w:rPr>
        <w:t xml:space="preserve">и изменениями в проектную декларацию </w:t>
      </w:r>
      <w:r w:rsidRPr="00870718">
        <w:rPr>
          <w:rFonts w:ascii="Times New Roman" w:hAnsi="Times New Roman"/>
          <w:sz w:val="25"/>
          <w:szCs w:val="25"/>
        </w:rPr>
        <w:t>ознакомлен:</w:t>
      </w:r>
    </w:p>
    <w:p w14:paraId="6CC9A9A8" w14:textId="77777777" w:rsidR="00330EFF" w:rsidRPr="00870718" w:rsidRDefault="00330EFF" w:rsidP="007C42E0">
      <w:pPr>
        <w:spacing w:after="0" w:line="240" w:lineRule="auto"/>
        <w:ind w:firstLine="708"/>
        <w:jc w:val="center"/>
        <w:rPr>
          <w:rFonts w:ascii="Times New Roman" w:hAnsi="Times New Roman"/>
          <w:sz w:val="25"/>
          <w:szCs w:val="25"/>
        </w:rPr>
      </w:pPr>
    </w:p>
    <w:p w14:paraId="0F7E8E31" w14:textId="77777777" w:rsidR="005A7A6D" w:rsidRPr="00870718" w:rsidRDefault="005A7A6D" w:rsidP="007C42E0">
      <w:pPr>
        <w:spacing w:after="0" w:line="240" w:lineRule="auto"/>
        <w:ind w:firstLine="708"/>
        <w:jc w:val="center"/>
        <w:rPr>
          <w:rFonts w:ascii="Times New Roman" w:hAnsi="Times New Roman"/>
          <w:sz w:val="25"/>
          <w:szCs w:val="25"/>
        </w:rPr>
      </w:pPr>
      <w:r w:rsidRPr="00870718">
        <w:rPr>
          <w:rFonts w:ascii="Times New Roman" w:hAnsi="Times New Roman"/>
          <w:sz w:val="25"/>
          <w:szCs w:val="25"/>
        </w:rPr>
        <w:t>_____________________________________________________________</w:t>
      </w:r>
    </w:p>
    <w:p w14:paraId="761833C1" w14:textId="77777777" w:rsidR="005A7A6D" w:rsidRPr="00870718" w:rsidRDefault="005A7A6D" w:rsidP="001153EE">
      <w:pPr>
        <w:numPr>
          <w:ilvl w:val="0"/>
          <w:numId w:val="14"/>
        </w:numPr>
        <w:spacing w:after="0" w:line="240" w:lineRule="auto"/>
        <w:jc w:val="center"/>
        <w:rPr>
          <w:rFonts w:ascii="Times New Roman" w:hAnsi="Times New Roman"/>
          <w:sz w:val="25"/>
          <w:szCs w:val="25"/>
        </w:rPr>
      </w:pPr>
      <w:r w:rsidRPr="00870718">
        <w:rPr>
          <w:rFonts w:ascii="Times New Roman" w:hAnsi="Times New Roman"/>
          <w:b/>
          <w:sz w:val="25"/>
          <w:szCs w:val="25"/>
        </w:rPr>
        <w:t>АДРЕСА, РЕКВИЗИТЫ И ПОДПИСИ СТОРОН</w:t>
      </w:r>
      <w:r w:rsidRPr="00870718">
        <w:rPr>
          <w:rFonts w:ascii="Times New Roman" w:hAnsi="Times New Roman"/>
          <w:sz w:val="25"/>
          <w:szCs w:val="25"/>
        </w:rPr>
        <w:t>.</w:t>
      </w:r>
    </w:p>
    <w:p w14:paraId="198675B7" w14:textId="77777777" w:rsidR="001153EE" w:rsidRPr="00870718" w:rsidRDefault="001153EE" w:rsidP="001153EE">
      <w:pPr>
        <w:spacing w:after="0" w:line="240" w:lineRule="auto"/>
        <w:ind w:left="720"/>
        <w:rPr>
          <w:rFonts w:ascii="Times New Roman" w:hAnsi="Times New Roman"/>
          <w:sz w:val="25"/>
          <w:szCs w:val="25"/>
        </w:rPr>
      </w:pPr>
    </w:p>
    <w:tbl>
      <w:tblPr>
        <w:tblW w:w="0" w:type="auto"/>
        <w:tblLook w:val="01E0" w:firstRow="1" w:lastRow="1" w:firstColumn="1" w:lastColumn="1" w:noHBand="0" w:noVBand="0"/>
      </w:tblPr>
      <w:tblGrid>
        <w:gridCol w:w="4678"/>
        <w:gridCol w:w="4813"/>
      </w:tblGrid>
      <w:tr w:rsidR="00AC7AA2" w:rsidRPr="00870718" w14:paraId="1245FDEF" w14:textId="77777777" w:rsidTr="004B2506">
        <w:tc>
          <w:tcPr>
            <w:tcW w:w="4678" w:type="dxa"/>
          </w:tcPr>
          <w:p w14:paraId="565EB808" w14:textId="77777777" w:rsidR="005A7A6D" w:rsidRPr="00870718" w:rsidRDefault="005A7A6D" w:rsidP="00F3443C">
            <w:pPr>
              <w:spacing w:after="0" w:line="240" w:lineRule="auto"/>
              <w:rPr>
                <w:rFonts w:ascii="Times New Roman" w:hAnsi="Times New Roman"/>
                <w:b/>
                <w:sz w:val="25"/>
                <w:szCs w:val="25"/>
              </w:rPr>
            </w:pPr>
            <w:r w:rsidRPr="00870718">
              <w:rPr>
                <w:rFonts w:ascii="Times New Roman" w:hAnsi="Times New Roman"/>
                <w:b/>
                <w:sz w:val="25"/>
                <w:szCs w:val="25"/>
              </w:rPr>
              <w:t>ООО «ДомСтрой»</w:t>
            </w:r>
          </w:p>
          <w:p w14:paraId="0AC700D9" w14:textId="77777777" w:rsidR="00844F8B" w:rsidRPr="00870718" w:rsidRDefault="006471FD" w:rsidP="00844F8B">
            <w:pPr>
              <w:pStyle w:val="Standard"/>
              <w:spacing w:after="0" w:line="240" w:lineRule="auto"/>
              <w:rPr>
                <w:rFonts w:ascii="Times New Roman" w:hAnsi="Times New Roman"/>
                <w:sz w:val="25"/>
                <w:szCs w:val="25"/>
              </w:rPr>
            </w:pPr>
            <w:r w:rsidRPr="00870718">
              <w:rPr>
                <w:rFonts w:ascii="Times New Roman" w:hAnsi="Times New Roman"/>
                <w:sz w:val="25"/>
                <w:szCs w:val="25"/>
              </w:rPr>
              <w:t>347042</w:t>
            </w:r>
            <w:r w:rsidR="00844F8B" w:rsidRPr="00870718">
              <w:rPr>
                <w:rFonts w:ascii="Times New Roman" w:hAnsi="Times New Roman"/>
                <w:sz w:val="25"/>
                <w:szCs w:val="25"/>
              </w:rPr>
              <w:t xml:space="preserve"> г. Белая Калитва, Ростовской области,</w:t>
            </w:r>
            <w:r w:rsidR="00F923F4" w:rsidRPr="00870718">
              <w:rPr>
                <w:rFonts w:ascii="Times New Roman" w:hAnsi="Times New Roman"/>
                <w:sz w:val="25"/>
                <w:szCs w:val="25"/>
              </w:rPr>
              <w:t xml:space="preserve"> ул. Светлая, д. 10, кв. 1</w:t>
            </w:r>
          </w:p>
          <w:p w14:paraId="0F783491" w14:textId="77777777" w:rsidR="00D7499B" w:rsidRPr="00870718" w:rsidRDefault="00D7499B" w:rsidP="00D7499B">
            <w:pPr>
              <w:pStyle w:val="ac"/>
              <w:rPr>
                <w:rFonts w:ascii="Times New Roman" w:hAnsi="Times New Roman"/>
                <w:sz w:val="25"/>
                <w:szCs w:val="25"/>
              </w:rPr>
            </w:pPr>
            <w:r w:rsidRPr="00870718">
              <w:rPr>
                <w:rFonts w:ascii="Times New Roman" w:hAnsi="Times New Roman"/>
                <w:sz w:val="25"/>
                <w:szCs w:val="25"/>
              </w:rPr>
              <w:t>ОГРН 1046142005821</w:t>
            </w:r>
          </w:p>
          <w:p w14:paraId="118546D7" w14:textId="77777777" w:rsidR="00D7499B" w:rsidRPr="00870718" w:rsidRDefault="00D7499B" w:rsidP="00D7499B">
            <w:pPr>
              <w:pStyle w:val="ac"/>
              <w:rPr>
                <w:rFonts w:ascii="Times New Roman" w:hAnsi="Times New Roman"/>
                <w:sz w:val="25"/>
                <w:szCs w:val="25"/>
              </w:rPr>
            </w:pPr>
            <w:r w:rsidRPr="00870718">
              <w:rPr>
                <w:rFonts w:ascii="Times New Roman" w:hAnsi="Times New Roman"/>
                <w:sz w:val="25"/>
                <w:szCs w:val="25"/>
              </w:rPr>
              <w:t>ИНН/ КПП 6142018653/ 614201001</w:t>
            </w:r>
          </w:p>
          <w:p w14:paraId="40FB675E" w14:textId="77777777" w:rsidR="00D7499B" w:rsidRPr="00870718" w:rsidRDefault="00D7499B" w:rsidP="00D7499B">
            <w:pPr>
              <w:pStyle w:val="ac"/>
              <w:rPr>
                <w:rFonts w:ascii="Times New Roman" w:hAnsi="Times New Roman"/>
                <w:sz w:val="25"/>
                <w:szCs w:val="25"/>
              </w:rPr>
            </w:pPr>
            <w:r w:rsidRPr="00870718">
              <w:rPr>
                <w:rFonts w:ascii="Times New Roman" w:hAnsi="Times New Roman"/>
                <w:sz w:val="25"/>
                <w:szCs w:val="25"/>
              </w:rPr>
              <w:t xml:space="preserve">р/с 40702810352094070464 </w:t>
            </w:r>
          </w:p>
          <w:p w14:paraId="07B96302" w14:textId="77777777" w:rsidR="00E27C8D" w:rsidRPr="00870718" w:rsidRDefault="00D7499B" w:rsidP="00D7499B">
            <w:pPr>
              <w:pStyle w:val="ac"/>
              <w:rPr>
                <w:rFonts w:ascii="Times New Roman" w:hAnsi="Times New Roman"/>
                <w:sz w:val="25"/>
                <w:szCs w:val="25"/>
              </w:rPr>
            </w:pPr>
            <w:r w:rsidRPr="00870718">
              <w:rPr>
                <w:rFonts w:ascii="Times New Roman" w:hAnsi="Times New Roman"/>
                <w:sz w:val="25"/>
                <w:szCs w:val="25"/>
              </w:rPr>
              <w:t xml:space="preserve">в Юго-Западный банк ПАО «Сбербанк России» г. Ростов-на-Дону  </w:t>
            </w:r>
          </w:p>
          <w:p w14:paraId="6E17FFBE" w14:textId="77777777" w:rsidR="00D7499B" w:rsidRPr="00870718" w:rsidRDefault="00D7499B" w:rsidP="00D7499B">
            <w:pPr>
              <w:pStyle w:val="ac"/>
              <w:rPr>
                <w:rFonts w:ascii="Times New Roman" w:hAnsi="Times New Roman"/>
                <w:sz w:val="25"/>
                <w:szCs w:val="25"/>
              </w:rPr>
            </w:pPr>
            <w:r w:rsidRPr="00870718">
              <w:rPr>
                <w:rFonts w:ascii="Times New Roman" w:hAnsi="Times New Roman"/>
                <w:sz w:val="25"/>
                <w:szCs w:val="25"/>
              </w:rPr>
              <w:t>БИК 046015602</w:t>
            </w:r>
          </w:p>
          <w:p w14:paraId="29BB08D2" w14:textId="77777777" w:rsidR="00D7499B" w:rsidRPr="00870718" w:rsidRDefault="00D7499B" w:rsidP="00D7499B">
            <w:pPr>
              <w:pStyle w:val="ac"/>
              <w:rPr>
                <w:rFonts w:ascii="Times New Roman" w:hAnsi="Times New Roman"/>
                <w:sz w:val="25"/>
                <w:szCs w:val="25"/>
              </w:rPr>
            </w:pPr>
            <w:r w:rsidRPr="00870718">
              <w:rPr>
                <w:rFonts w:ascii="Times New Roman" w:hAnsi="Times New Roman"/>
                <w:sz w:val="25"/>
                <w:szCs w:val="25"/>
              </w:rPr>
              <w:t>К/С 30101810600000000602</w:t>
            </w:r>
          </w:p>
          <w:p w14:paraId="074E303E" w14:textId="77777777" w:rsidR="005A7A6D" w:rsidRPr="00870718" w:rsidRDefault="005A7A6D" w:rsidP="00844F8B">
            <w:pPr>
              <w:spacing w:after="0" w:line="240" w:lineRule="auto"/>
              <w:rPr>
                <w:rFonts w:ascii="Times New Roman" w:hAnsi="Times New Roman"/>
                <w:sz w:val="25"/>
                <w:szCs w:val="25"/>
              </w:rPr>
            </w:pPr>
          </w:p>
        </w:tc>
        <w:tc>
          <w:tcPr>
            <w:tcW w:w="4813" w:type="dxa"/>
          </w:tcPr>
          <w:p w14:paraId="35884B83" w14:textId="77777777" w:rsidR="004B2506" w:rsidRPr="00870718" w:rsidRDefault="004B2506" w:rsidP="00D664B7">
            <w:pPr>
              <w:spacing w:after="0" w:line="240" w:lineRule="auto"/>
              <w:rPr>
                <w:rFonts w:ascii="Times New Roman" w:eastAsia="Times New Roman" w:hAnsi="Times New Roman"/>
                <w:sz w:val="25"/>
                <w:szCs w:val="25"/>
                <w:lang w:eastAsia="ru-RU"/>
              </w:rPr>
            </w:pPr>
            <w:proofErr w:type="gramStart"/>
            <w:r w:rsidRPr="00870718">
              <w:rPr>
                <w:rFonts w:ascii="Times New Roman" w:eastAsia="Times New Roman" w:hAnsi="Times New Roman"/>
                <w:b/>
                <w:bCs/>
                <w:sz w:val="25"/>
                <w:szCs w:val="25"/>
                <w:bdr w:val="none" w:sz="0" w:space="0" w:color="auto" w:frame="1"/>
                <w:lang w:eastAsia="ru-RU"/>
              </w:rPr>
              <w:t>Дегтярев  Евгений</w:t>
            </w:r>
            <w:proofErr w:type="gramEnd"/>
            <w:r w:rsidRPr="00870718">
              <w:rPr>
                <w:rFonts w:ascii="Times New Roman" w:eastAsia="Times New Roman" w:hAnsi="Times New Roman"/>
                <w:b/>
                <w:bCs/>
                <w:sz w:val="25"/>
                <w:szCs w:val="25"/>
                <w:bdr w:val="none" w:sz="0" w:space="0" w:color="auto" w:frame="1"/>
                <w:lang w:eastAsia="ru-RU"/>
              </w:rPr>
              <w:t xml:space="preserve"> Евгеньевич,</w:t>
            </w:r>
            <w:r w:rsidRPr="00870718">
              <w:rPr>
                <w:rFonts w:ascii="Times New Roman" w:eastAsia="Times New Roman" w:hAnsi="Times New Roman"/>
                <w:sz w:val="25"/>
                <w:szCs w:val="25"/>
                <w:lang w:eastAsia="ru-RU"/>
              </w:rPr>
              <w:t xml:space="preserve"> </w:t>
            </w:r>
          </w:p>
          <w:p w14:paraId="59F7CB7A" w14:textId="7610947E" w:rsidR="00621D6D" w:rsidRPr="00870718" w:rsidRDefault="004B2506" w:rsidP="00D664B7">
            <w:pPr>
              <w:spacing w:after="0" w:line="240" w:lineRule="auto"/>
              <w:rPr>
                <w:rFonts w:ascii="Times New Roman" w:hAnsi="Times New Roman"/>
                <w:b/>
                <w:sz w:val="25"/>
                <w:szCs w:val="25"/>
              </w:rPr>
            </w:pPr>
            <w:r w:rsidRPr="00870718">
              <w:rPr>
                <w:rFonts w:ascii="Times New Roman" w:eastAsia="Times New Roman" w:hAnsi="Times New Roman"/>
                <w:sz w:val="25"/>
                <w:szCs w:val="25"/>
                <w:lang w:eastAsia="ru-RU"/>
              </w:rPr>
              <w:t xml:space="preserve">паспорт: 60 12 305477, выдан Межрайонным отделом УФМС России по Ростовской обл. </w:t>
            </w:r>
            <w:proofErr w:type="gramStart"/>
            <w:r w:rsidRPr="00870718">
              <w:rPr>
                <w:rFonts w:ascii="Times New Roman" w:eastAsia="Times New Roman" w:hAnsi="Times New Roman"/>
                <w:sz w:val="25"/>
                <w:szCs w:val="25"/>
                <w:lang w:eastAsia="ru-RU"/>
              </w:rPr>
              <w:t>в гор</w:t>
            </w:r>
            <w:proofErr w:type="gramEnd"/>
            <w:r w:rsidRPr="00870718">
              <w:rPr>
                <w:rFonts w:ascii="Times New Roman" w:eastAsia="Times New Roman" w:hAnsi="Times New Roman"/>
                <w:sz w:val="25"/>
                <w:szCs w:val="25"/>
                <w:lang w:eastAsia="ru-RU"/>
              </w:rPr>
              <w:t>. Батайске, дата выдачи 28.11.2012 г., код подразделения 610-020, зарегистрирован по адресу: Ростовская область, г. Батайск, ул. Половинко, д. 136</w:t>
            </w:r>
          </w:p>
        </w:tc>
      </w:tr>
      <w:tr w:rsidR="00AC7AA2" w:rsidRPr="00870718" w14:paraId="454C5153" w14:textId="77777777" w:rsidTr="004B2506">
        <w:tc>
          <w:tcPr>
            <w:tcW w:w="4678" w:type="dxa"/>
          </w:tcPr>
          <w:p w14:paraId="7A237114" w14:textId="77777777" w:rsidR="00B41E05" w:rsidRPr="00870718" w:rsidRDefault="00D05E3C" w:rsidP="007A7565">
            <w:pPr>
              <w:spacing w:after="0" w:line="240" w:lineRule="auto"/>
              <w:rPr>
                <w:rFonts w:ascii="Times New Roman" w:hAnsi="Times New Roman"/>
                <w:b/>
                <w:sz w:val="25"/>
                <w:szCs w:val="25"/>
              </w:rPr>
            </w:pPr>
            <w:r w:rsidRPr="00870718">
              <w:rPr>
                <w:rFonts w:ascii="Times New Roman" w:hAnsi="Times New Roman"/>
                <w:b/>
                <w:sz w:val="25"/>
                <w:szCs w:val="25"/>
              </w:rPr>
              <w:t>Д</w:t>
            </w:r>
            <w:r w:rsidR="00064B12" w:rsidRPr="00870718">
              <w:rPr>
                <w:rFonts w:ascii="Times New Roman" w:hAnsi="Times New Roman"/>
                <w:b/>
                <w:sz w:val="25"/>
                <w:szCs w:val="25"/>
              </w:rPr>
              <w:t>иректор</w:t>
            </w:r>
            <w:r w:rsidRPr="00870718">
              <w:rPr>
                <w:rFonts w:ascii="Times New Roman" w:hAnsi="Times New Roman"/>
                <w:b/>
                <w:sz w:val="25"/>
                <w:szCs w:val="25"/>
              </w:rPr>
              <w:t xml:space="preserve"> ООО «ДомСтрой»</w:t>
            </w:r>
          </w:p>
          <w:p w14:paraId="3CB5F744" w14:textId="77777777" w:rsidR="00064B12" w:rsidRPr="00870718" w:rsidRDefault="00064B12" w:rsidP="007A7565">
            <w:pPr>
              <w:spacing w:after="0" w:line="240" w:lineRule="auto"/>
              <w:rPr>
                <w:rFonts w:ascii="Times New Roman" w:hAnsi="Times New Roman"/>
                <w:b/>
                <w:sz w:val="25"/>
                <w:szCs w:val="25"/>
              </w:rPr>
            </w:pPr>
            <w:r w:rsidRPr="00870718">
              <w:rPr>
                <w:rFonts w:ascii="Times New Roman" w:hAnsi="Times New Roman"/>
                <w:b/>
                <w:sz w:val="25"/>
                <w:szCs w:val="25"/>
              </w:rPr>
              <w:t xml:space="preserve"> </w:t>
            </w:r>
          </w:p>
          <w:p w14:paraId="2BDBADDE" w14:textId="77777777" w:rsidR="00064B12" w:rsidRPr="00870718" w:rsidRDefault="00064B12" w:rsidP="007A7565">
            <w:pPr>
              <w:spacing w:after="0" w:line="240" w:lineRule="auto"/>
              <w:rPr>
                <w:rFonts w:ascii="Times New Roman" w:hAnsi="Times New Roman"/>
                <w:b/>
                <w:sz w:val="25"/>
                <w:szCs w:val="25"/>
              </w:rPr>
            </w:pPr>
          </w:p>
          <w:p w14:paraId="25A9E009" w14:textId="595B930E" w:rsidR="00064B12" w:rsidRPr="00870718" w:rsidRDefault="00064B12" w:rsidP="00D05E3C">
            <w:pPr>
              <w:spacing w:after="0" w:line="240" w:lineRule="auto"/>
              <w:rPr>
                <w:rFonts w:ascii="Times New Roman" w:hAnsi="Times New Roman"/>
                <w:sz w:val="25"/>
                <w:szCs w:val="25"/>
              </w:rPr>
            </w:pPr>
            <w:r w:rsidRPr="00870718">
              <w:rPr>
                <w:rFonts w:ascii="Times New Roman" w:hAnsi="Times New Roman"/>
                <w:b/>
                <w:sz w:val="25"/>
                <w:szCs w:val="25"/>
              </w:rPr>
              <w:t>________________________</w:t>
            </w:r>
            <w:r w:rsidR="00D05E3C" w:rsidRPr="00870718">
              <w:rPr>
                <w:rFonts w:ascii="Times New Roman" w:hAnsi="Times New Roman"/>
                <w:b/>
                <w:sz w:val="25"/>
                <w:szCs w:val="25"/>
              </w:rPr>
              <w:t>Д.В. Бабин</w:t>
            </w:r>
          </w:p>
        </w:tc>
        <w:tc>
          <w:tcPr>
            <w:tcW w:w="4813" w:type="dxa"/>
          </w:tcPr>
          <w:p w14:paraId="272AAF3E" w14:textId="0075FDBE" w:rsidR="00277A29" w:rsidRPr="00870718" w:rsidRDefault="00277A29" w:rsidP="007C42E0">
            <w:pPr>
              <w:pStyle w:val="Standard"/>
              <w:spacing w:after="0" w:line="240" w:lineRule="auto"/>
              <w:rPr>
                <w:rFonts w:ascii="Times New Roman" w:hAnsi="Times New Roman"/>
                <w:b/>
                <w:sz w:val="25"/>
                <w:szCs w:val="25"/>
              </w:rPr>
            </w:pPr>
            <w:r w:rsidRPr="00870718">
              <w:rPr>
                <w:rFonts w:ascii="Times New Roman" w:hAnsi="Times New Roman"/>
                <w:b/>
                <w:sz w:val="25"/>
                <w:szCs w:val="25"/>
              </w:rPr>
              <w:t>Участник долевого строительства</w:t>
            </w:r>
          </w:p>
          <w:p w14:paraId="2B91A994" w14:textId="77777777" w:rsidR="00CC2335" w:rsidRPr="00870718" w:rsidRDefault="00CC2335" w:rsidP="00277A29">
            <w:pPr>
              <w:pStyle w:val="Standard"/>
              <w:spacing w:after="0" w:line="240" w:lineRule="auto"/>
              <w:rPr>
                <w:rFonts w:ascii="Times New Roman" w:hAnsi="Times New Roman"/>
                <w:sz w:val="25"/>
                <w:szCs w:val="25"/>
              </w:rPr>
            </w:pPr>
          </w:p>
          <w:p w14:paraId="0E235FC2" w14:textId="77777777" w:rsidR="00277A29" w:rsidRPr="00870718" w:rsidRDefault="00277A29" w:rsidP="00277A29">
            <w:pPr>
              <w:pStyle w:val="Standard"/>
              <w:spacing w:after="0" w:line="240" w:lineRule="auto"/>
              <w:rPr>
                <w:rFonts w:ascii="Times New Roman" w:hAnsi="Times New Roman"/>
                <w:b/>
                <w:sz w:val="25"/>
                <w:szCs w:val="25"/>
              </w:rPr>
            </w:pPr>
          </w:p>
          <w:p w14:paraId="7E1D4E28" w14:textId="0420F7A3" w:rsidR="00064B12" w:rsidRPr="00870718" w:rsidRDefault="00277A29" w:rsidP="004B2506">
            <w:pPr>
              <w:pStyle w:val="Standard"/>
              <w:spacing w:after="0" w:line="240" w:lineRule="auto"/>
              <w:rPr>
                <w:rFonts w:ascii="Times New Roman" w:hAnsi="Times New Roman"/>
                <w:b/>
                <w:sz w:val="25"/>
                <w:szCs w:val="25"/>
              </w:rPr>
            </w:pPr>
            <w:r w:rsidRPr="00870718">
              <w:rPr>
                <w:rFonts w:ascii="Times New Roman" w:hAnsi="Times New Roman"/>
                <w:b/>
                <w:sz w:val="25"/>
                <w:szCs w:val="25"/>
              </w:rPr>
              <w:t>_____</w:t>
            </w:r>
            <w:r w:rsidR="00265779" w:rsidRPr="00870718">
              <w:rPr>
                <w:rFonts w:ascii="Times New Roman" w:hAnsi="Times New Roman"/>
                <w:b/>
                <w:sz w:val="25"/>
                <w:szCs w:val="25"/>
              </w:rPr>
              <w:t>__________________</w:t>
            </w:r>
            <w:r w:rsidR="004B2506" w:rsidRPr="00870718">
              <w:rPr>
                <w:rFonts w:ascii="Times New Roman" w:hAnsi="Times New Roman"/>
                <w:b/>
                <w:sz w:val="25"/>
                <w:szCs w:val="25"/>
              </w:rPr>
              <w:t>Е.Е. Дегтярев</w:t>
            </w:r>
            <w:r w:rsidR="00265779" w:rsidRPr="00870718">
              <w:rPr>
                <w:rFonts w:ascii="Times New Roman" w:hAnsi="Times New Roman"/>
                <w:b/>
                <w:sz w:val="25"/>
                <w:szCs w:val="25"/>
              </w:rPr>
              <w:t xml:space="preserve"> </w:t>
            </w:r>
          </w:p>
        </w:tc>
      </w:tr>
      <w:tr w:rsidR="007C42E0" w:rsidRPr="00870718" w14:paraId="057F153E" w14:textId="77777777" w:rsidTr="004B2506">
        <w:tc>
          <w:tcPr>
            <w:tcW w:w="4678" w:type="dxa"/>
          </w:tcPr>
          <w:p w14:paraId="2CC17E08" w14:textId="77777777" w:rsidR="007C42E0" w:rsidRPr="00870718" w:rsidRDefault="007C42E0" w:rsidP="007A7565">
            <w:pPr>
              <w:spacing w:after="0" w:line="240" w:lineRule="auto"/>
              <w:rPr>
                <w:rFonts w:ascii="Times New Roman" w:hAnsi="Times New Roman"/>
                <w:b/>
                <w:sz w:val="25"/>
                <w:szCs w:val="25"/>
              </w:rPr>
            </w:pPr>
          </w:p>
        </w:tc>
        <w:tc>
          <w:tcPr>
            <w:tcW w:w="4813" w:type="dxa"/>
          </w:tcPr>
          <w:p w14:paraId="160CD61F" w14:textId="77777777" w:rsidR="007C42E0" w:rsidRPr="00870718" w:rsidRDefault="007C42E0" w:rsidP="007A7565">
            <w:pPr>
              <w:spacing w:after="0" w:line="240" w:lineRule="auto"/>
              <w:rPr>
                <w:rFonts w:ascii="Times New Roman" w:hAnsi="Times New Roman"/>
                <w:sz w:val="25"/>
                <w:szCs w:val="25"/>
              </w:rPr>
            </w:pPr>
          </w:p>
        </w:tc>
      </w:tr>
    </w:tbl>
    <w:p w14:paraId="2CBB5C82" w14:textId="67CB18BD" w:rsidR="00A54918" w:rsidRPr="00870718" w:rsidRDefault="00A54918">
      <w:pPr>
        <w:spacing w:after="0" w:line="240" w:lineRule="auto"/>
        <w:rPr>
          <w:rFonts w:ascii="Times New Roman" w:eastAsia="Times New Roman" w:hAnsi="Times New Roman"/>
          <w:noProof/>
          <w:sz w:val="25"/>
          <w:szCs w:val="25"/>
          <w:lang w:eastAsia="ru-RU"/>
        </w:rPr>
      </w:pPr>
    </w:p>
    <w:p w14:paraId="758109EC" w14:textId="77777777" w:rsidR="00A54918" w:rsidRPr="00870718" w:rsidRDefault="00A54918">
      <w:pPr>
        <w:spacing w:after="0" w:line="240" w:lineRule="auto"/>
        <w:rPr>
          <w:rFonts w:ascii="Times New Roman" w:eastAsia="Times New Roman" w:hAnsi="Times New Roman"/>
          <w:noProof/>
          <w:sz w:val="25"/>
          <w:szCs w:val="25"/>
          <w:lang w:eastAsia="ru-RU"/>
        </w:rPr>
      </w:pPr>
      <w:r w:rsidRPr="00870718">
        <w:rPr>
          <w:rFonts w:ascii="Times New Roman" w:eastAsia="Times New Roman" w:hAnsi="Times New Roman"/>
          <w:noProof/>
          <w:sz w:val="25"/>
          <w:szCs w:val="25"/>
          <w:lang w:eastAsia="ru-RU"/>
        </w:rPr>
        <w:br w:type="page"/>
      </w:r>
    </w:p>
    <w:p w14:paraId="080FF8DE" w14:textId="77777777" w:rsidR="000D1FC4" w:rsidRPr="00870718" w:rsidRDefault="000D1FC4">
      <w:pPr>
        <w:spacing w:after="0" w:line="240" w:lineRule="auto"/>
        <w:rPr>
          <w:rFonts w:ascii="Times New Roman" w:eastAsia="Times New Roman" w:hAnsi="Times New Roman"/>
          <w:noProof/>
          <w:sz w:val="25"/>
          <w:szCs w:val="25"/>
          <w:lang w:eastAsia="ru-RU"/>
        </w:rPr>
      </w:pPr>
    </w:p>
    <w:p w14:paraId="74F07CE6" w14:textId="79D99F26" w:rsidR="00A12E6B" w:rsidRPr="00BB07B2" w:rsidRDefault="00A12E6B" w:rsidP="00A12E6B">
      <w:pPr>
        <w:suppressAutoHyphens/>
        <w:autoSpaceDE w:val="0"/>
        <w:spacing w:after="0" w:line="240" w:lineRule="auto"/>
        <w:ind w:firstLine="567"/>
        <w:jc w:val="right"/>
        <w:rPr>
          <w:rFonts w:ascii="Times New Roman" w:eastAsia="Times New Roman" w:hAnsi="Times New Roman"/>
          <w:noProof/>
          <w:sz w:val="18"/>
          <w:szCs w:val="25"/>
          <w:lang w:eastAsia="ru-RU"/>
        </w:rPr>
      </w:pPr>
      <w:r w:rsidRPr="00BB07B2">
        <w:rPr>
          <w:rFonts w:ascii="Times New Roman" w:eastAsia="Times New Roman" w:hAnsi="Times New Roman"/>
          <w:noProof/>
          <w:sz w:val="18"/>
          <w:szCs w:val="25"/>
          <w:lang w:eastAsia="ru-RU"/>
        </w:rPr>
        <w:t>Приложение №1</w:t>
      </w:r>
    </w:p>
    <w:p w14:paraId="48F47692" w14:textId="77777777" w:rsidR="00A12E6B" w:rsidRPr="00BB07B2" w:rsidRDefault="00A76670" w:rsidP="00A12E6B">
      <w:pPr>
        <w:suppressAutoHyphens/>
        <w:autoSpaceDE w:val="0"/>
        <w:spacing w:after="0" w:line="240" w:lineRule="auto"/>
        <w:ind w:firstLine="567"/>
        <w:jc w:val="right"/>
        <w:rPr>
          <w:rFonts w:ascii="Times New Roman" w:eastAsia="Times New Roman" w:hAnsi="Times New Roman"/>
          <w:noProof/>
          <w:sz w:val="18"/>
          <w:szCs w:val="25"/>
          <w:lang w:eastAsia="ru-RU"/>
        </w:rPr>
      </w:pPr>
      <w:r w:rsidRPr="00BB07B2">
        <w:rPr>
          <w:rFonts w:ascii="Times New Roman" w:eastAsia="Times New Roman" w:hAnsi="Times New Roman"/>
          <w:noProof/>
          <w:sz w:val="18"/>
          <w:szCs w:val="25"/>
          <w:lang w:eastAsia="ru-RU"/>
        </w:rPr>
        <w:t>к</w:t>
      </w:r>
      <w:r w:rsidR="00A12E6B" w:rsidRPr="00BB07B2">
        <w:rPr>
          <w:rFonts w:ascii="Times New Roman" w:eastAsia="Times New Roman" w:hAnsi="Times New Roman"/>
          <w:noProof/>
          <w:sz w:val="18"/>
          <w:szCs w:val="25"/>
          <w:lang w:eastAsia="ru-RU"/>
        </w:rPr>
        <w:t xml:space="preserve"> договору участия в долевом строительстве</w:t>
      </w:r>
    </w:p>
    <w:p w14:paraId="657591FC" w14:textId="77777777" w:rsidR="00A12E6B" w:rsidRPr="00BB07B2" w:rsidRDefault="00A12E6B" w:rsidP="00A12E6B">
      <w:pPr>
        <w:suppressAutoHyphens/>
        <w:autoSpaceDE w:val="0"/>
        <w:spacing w:after="0" w:line="240" w:lineRule="auto"/>
        <w:ind w:firstLine="567"/>
        <w:jc w:val="right"/>
        <w:rPr>
          <w:rFonts w:ascii="Times New Roman" w:eastAsia="Times New Roman" w:hAnsi="Times New Roman"/>
          <w:noProof/>
          <w:sz w:val="18"/>
          <w:szCs w:val="25"/>
          <w:lang w:eastAsia="ru-RU"/>
        </w:rPr>
      </w:pPr>
      <w:r w:rsidRPr="00BB07B2">
        <w:rPr>
          <w:rFonts w:ascii="Times New Roman" w:eastAsia="Times New Roman" w:hAnsi="Times New Roman"/>
          <w:noProof/>
          <w:sz w:val="18"/>
          <w:szCs w:val="25"/>
          <w:lang w:eastAsia="ru-RU"/>
        </w:rPr>
        <w:t xml:space="preserve">многоквартирного жилого дома </w:t>
      </w:r>
    </w:p>
    <w:p w14:paraId="6A6E4D4E" w14:textId="554C0822" w:rsidR="00A12E6B" w:rsidRPr="00BB07B2" w:rsidRDefault="00A12E6B" w:rsidP="00A12E6B">
      <w:pPr>
        <w:suppressAutoHyphens/>
        <w:autoSpaceDE w:val="0"/>
        <w:spacing w:after="0" w:line="240" w:lineRule="auto"/>
        <w:ind w:firstLine="567"/>
        <w:jc w:val="right"/>
        <w:rPr>
          <w:rFonts w:ascii="Times New Roman" w:eastAsia="Times New Roman" w:hAnsi="Times New Roman"/>
          <w:noProof/>
          <w:sz w:val="18"/>
          <w:szCs w:val="25"/>
          <w:lang w:eastAsia="ru-RU"/>
        </w:rPr>
      </w:pPr>
      <w:r w:rsidRPr="00BB07B2">
        <w:rPr>
          <w:rFonts w:ascii="Times New Roman" w:eastAsia="Times New Roman" w:hAnsi="Times New Roman"/>
          <w:noProof/>
          <w:sz w:val="18"/>
          <w:szCs w:val="25"/>
          <w:lang w:eastAsia="ru-RU"/>
        </w:rPr>
        <w:t>№</w:t>
      </w:r>
      <w:r w:rsidR="00F42DCB" w:rsidRPr="00BB07B2">
        <w:rPr>
          <w:rFonts w:ascii="Times New Roman" w:eastAsia="Times New Roman" w:hAnsi="Times New Roman"/>
          <w:noProof/>
          <w:sz w:val="18"/>
          <w:szCs w:val="25"/>
          <w:lang w:eastAsia="ru-RU"/>
        </w:rPr>
        <w:t xml:space="preserve"> </w:t>
      </w:r>
      <w:r w:rsidR="004B2506" w:rsidRPr="00BB07B2">
        <w:rPr>
          <w:rFonts w:ascii="Times New Roman" w:eastAsia="Times New Roman" w:hAnsi="Times New Roman"/>
          <w:noProof/>
          <w:sz w:val="18"/>
          <w:szCs w:val="25"/>
          <w:lang w:eastAsia="ru-RU"/>
        </w:rPr>
        <w:t>1-4</w:t>
      </w:r>
      <w:r w:rsidR="003B141B" w:rsidRPr="00BB07B2">
        <w:rPr>
          <w:rFonts w:ascii="Times New Roman" w:eastAsia="Times New Roman" w:hAnsi="Times New Roman"/>
          <w:noProof/>
          <w:sz w:val="18"/>
          <w:szCs w:val="25"/>
          <w:lang w:eastAsia="ru-RU"/>
        </w:rPr>
        <w:t xml:space="preserve"> от </w:t>
      </w:r>
      <w:r w:rsidR="00BB07B2">
        <w:rPr>
          <w:rFonts w:ascii="Times New Roman" w:eastAsia="Times New Roman" w:hAnsi="Times New Roman"/>
          <w:noProof/>
          <w:sz w:val="18"/>
          <w:szCs w:val="25"/>
          <w:lang w:eastAsia="ru-RU"/>
        </w:rPr>
        <w:t>05.06.</w:t>
      </w:r>
      <w:r w:rsidR="004B2506" w:rsidRPr="00BB07B2">
        <w:rPr>
          <w:rFonts w:ascii="Times New Roman" w:eastAsia="Times New Roman" w:hAnsi="Times New Roman"/>
          <w:noProof/>
          <w:sz w:val="18"/>
          <w:szCs w:val="25"/>
          <w:lang w:eastAsia="ru-RU"/>
        </w:rPr>
        <w:t>2017</w:t>
      </w:r>
      <w:r w:rsidR="00CE21CB" w:rsidRPr="00BB07B2">
        <w:rPr>
          <w:rFonts w:ascii="Times New Roman" w:eastAsia="Times New Roman" w:hAnsi="Times New Roman"/>
          <w:noProof/>
          <w:sz w:val="18"/>
          <w:szCs w:val="25"/>
          <w:lang w:eastAsia="ru-RU"/>
        </w:rPr>
        <w:t xml:space="preserve"> </w:t>
      </w:r>
    </w:p>
    <w:p w14:paraId="2498A498" w14:textId="77777777" w:rsidR="00D7499B" w:rsidRPr="00870718" w:rsidRDefault="00D7499B" w:rsidP="00D7499B">
      <w:pPr>
        <w:spacing w:after="0" w:line="240" w:lineRule="auto"/>
        <w:jc w:val="right"/>
        <w:rPr>
          <w:rFonts w:ascii="Times New Roman" w:hAnsi="Times New Roman"/>
          <w:noProof/>
          <w:sz w:val="25"/>
          <w:szCs w:val="25"/>
          <w:lang w:eastAsia="ru-RU"/>
        </w:rPr>
      </w:pPr>
    </w:p>
    <w:p w14:paraId="0EEF2D58" w14:textId="77777777" w:rsidR="00D7499B" w:rsidRPr="00C87D0B" w:rsidRDefault="00D7499B" w:rsidP="00D7499B">
      <w:pPr>
        <w:spacing w:after="0" w:line="240" w:lineRule="auto"/>
        <w:jc w:val="center"/>
        <w:rPr>
          <w:rFonts w:ascii="Times New Roman" w:hAnsi="Times New Roman"/>
          <w:noProof/>
          <w:sz w:val="20"/>
          <w:lang w:eastAsia="ru-RU"/>
        </w:rPr>
      </w:pPr>
      <w:r w:rsidRPr="00C87D0B">
        <w:rPr>
          <w:rFonts w:ascii="Times New Roman" w:hAnsi="Times New Roman"/>
          <w:noProof/>
          <w:sz w:val="20"/>
          <w:lang w:eastAsia="ru-RU"/>
        </w:rPr>
        <w:t>МЕСТОПОЛОЖЕНИЕ ДОМА (СХЕМАТИЧНО)</w:t>
      </w:r>
    </w:p>
    <w:p w14:paraId="521056DA" w14:textId="53A34881" w:rsidR="00A52805" w:rsidRPr="00C87D0B" w:rsidRDefault="00A7192F" w:rsidP="00AF5529">
      <w:pPr>
        <w:jc w:val="center"/>
        <w:rPr>
          <w:rFonts w:ascii="Times New Roman" w:hAnsi="Times New Roman"/>
          <w:noProof/>
          <w:sz w:val="20"/>
          <w:lang w:eastAsia="ru-RU"/>
        </w:rPr>
      </w:pPr>
      <w:r w:rsidRPr="00C87D0B">
        <w:rPr>
          <w:rFonts w:ascii="Times New Roman" w:hAnsi="Times New Roman"/>
          <w:noProof/>
          <w:sz w:val="20"/>
          <w:lang w:eastAsia="ru-RU"/>
        </w:rPr>
        <w:t xml:space="preserve">по </w:t>
      </w:r>
      <w:r w:rsidR="0022642B" w:rsidRPr="00C87D0B">
        <w:rPr>
          <w:rFonts w:ascii="Times New Roman" w:hAnsi="Times New Roman"/>
          <w:noProof/>
          <w:sz w:val="20"/>
          <w:lang w:eastAsia="ru-RU"/>
        </w:rPr>
        <w:t>строительному адресу:Ростовская область, г.Ростов-на-Дону, ул.</w:t>
      </w:r>
      <w:r w:rsidR="004B2506" w:rsidRPr="00C87D0B">
        <w:rPr>
          <w:rFonts w:ascii="Times New Roman" w:hAnsi="Times New Roman"/>
          <w:noProof/>
          <w:sz w:val="20"/>
          <w:lang w:eastAsia="ru-RU"/>
        </w:rPr>
        <w:t>Студенческая, 8</w:t>
      </w:r>
      <w:r w:rsidR="00B275CC" w:rsidRPr="00C87D0B">
        <w:rPr>
          <w:rFonts w:ascii="Times New Roman" w:hAnsi="Times New Roman"/>
          <w:noProof/>
          <w:sz w:val="20"/>
          <w:lang w:eastAsia="ru-RU"/>
        </w:rPr>
        <w:t xml:space="preserve"> </w:t>
      </w:r>
    </w:p>
    <w:tbl>
      <w:tblPr>
        <w:tblStyle w:val="a8"/>
        <w:tblW w:w="0" w:type="auto"/>
        <w:tblLayout w:type="fixed"/>
        <w:tblLook w:val="04A0" w:firstRow="1" w:lastRow="0" w:firstColumn="1" w:lastColumn="0" w:noHBand="0" w:noVBand="1"/>
      </w:tblPr>
      <w:tblGrid>
        <w:gridCol w:w="4253"/>
        <w:gridCol w:w="5465"/>
      </w:tblGrid>
      <w:tr w:rsidR="00AC7AA2" w:rsidRPr="00C87D0B" w14:paraId="039BD8C8" w14:textId="77777777" w:rsidTr="00E11B5B">
        <w:trPr>
          <w:trHeight w:val="2402"/>
        </w:trPr>
        <w:tc>
          <w:tcPr>
            <w:tcW w:w="4253" w:type="dxa"/>
            <w:tcBorders>
              <w:top w:val="nil"/>
              <w:left w:val="nil"/>
              <w:bottom w:val="nil"/>
              <w:right w:val="nil"/>
            </w:tcBorders>
          </w:tcPr>
          <w:p w14:paraId="0DBD5736" w14:textId="0D8E7E32" w:rsidR="00676C5E" w:rsidRPr="00C87D0B" w:rsidRDefault="00707CC3" w:rsidP="00D3781A">
            <w:pPr>
              <w:tabs>
                <w:tab w:val="left" w:pos="1725"/>
              </w:tabs>
              <w:rPr>
                <w:sz w:val="20"/>
              </w:rPr>
            </w:pPr>
            <w:r w:rsidRPr="00C87D0B">
              <w:rPr>
                <w:noProof/>
                <w:sz w:val="20"/>
                <w:lang w:eastAsia="ru-RU"/>
              </w:rPr>
              <w:drawing>
                <wp:inline distT="0" distB="0" distL="0" distR="0" wp14:anchorId="68EABF3B" wp14:editId="2E5D6A19">
                  <wp:extent cx="2524125" cy="2242273"/>
                  <wp:effectExtent l="0" t="0" r="0" b="5715"/>
                  <wp:docPr id="2" name="Рисунок 2" descr="C:\Users\UWSND05\Desktop\Студенческая, 8\Студенческая космический пл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SND05\Desktop\Студенческая, 8\Студенческая космический пла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245" cy="2261035"/>
                          </a:xfrm>
                          <a:prstGeom prst="rect">
                            <a:avLst/>
                          </a:prstGeom>
                          <a:noFill/>
                          <a:ln>
                            <a:noFill/>
                          </a:ln>
                        </pic:spPr>
                      </pic:pic>
                    </a:graphicData>
                  </a:graphic>
                </wp:inline>
              </w:drawing>
            </w:r>
          </w:p>
        </w:tc>
        <w:tc>
          <w:tcPr>
            <w:tcW w:w="5465" w:type="dxa"/>
            <w:tcBorders>
              <w:top w:val="nil"/>
              <w:left w:val="nil"/>
              <w:bottom w:val="nil"/>
              <w:right w:val="nil"/>
            </w:tcBorders>
          </w:tcPr>
          <w:p w14:paraId="622AB247" w14:textId="77777777" w:rsidR="00676C5E" w:rsidRPr="00C87D0B" w:rsidRDefault="00476F9A" w:rsidP="00D3781A">
            <w:pPr>
              <w:jc w:val="center"/>
              <w:rPr>
                <w:b/>
                <w:sz w:val="20"/>
              </w:rPr>
            </w:pPr>
            <w:r w:rsidRPr="00C87D0B">
              <w:rPr>
                <w:b/>
                <w:sz w:val="20"/>
              </w:rPr>
              <w:t>Итого по дому:</w:t>
            </w:r>
          </w:p>
          <w:p w14:paraId="255873FC" w14:textId="76AD2141" w:rsidR="00A61183" w:rsidRPr="00C87D0B" w:rsidRDefault="0022642B" w:rsidP="00D3781A">
            <w:pPr>
              <w:jc w:val="center"/>
              <w:rPr>
                <w:b/>
                <w:sz w:val="20"/>
              </w:rPr>
            </w:pPr>
            <w:r w:rsidRPr="00C87D0B">
              <w:rPr>
                <w:b/>
                <w:sz w:val="20"/>
              </w:rPr>
              <w:t>249</w:t>
            </w:r>
            <w:r w:rsidR="00476F9A" w:rsidRPr="00C87D0B">
              <w:rPr>
                <w:b/>
                <w:sz w:val="20"/>
              </w:rPr>
              <w:t xml:space="preserve"> квартир</w:t>
            </w:r>
            <w:r w:rsidR="00A61183" w:rsidRPr="00C87D0B">
              <w:rPr>
                <w:b/>
                <w:sz w:val="20"/>
              </w:rPr>
              <w:t xml:space="preserve">: </w:t>
            </w:r>
          </w:p>
          <w:p w14:paraId="6AE1AB61" w14:textId="0C19B3D3" w:rsidR="0022642B" w:rsidRPr="00C87D0B" w:rsidRDefault="0022642B" w:rsidP="00D3781A">
            <w:pPr>
              <w:jc w:val="center"/>
              <w:rPr>
                <w:b/>
                <w:sz w:val="20"/>
              </w:rPr>
            </w:pPr>
            <w:r w:rsidRPr="00C87D0B">
              <w:rPr>
                <w:b/>
                <w:sz w:val="20"/>
              </w:rPr>
              <w:t>Студии 1-комнатных – 72</w:t>
            </w:r>
          </w:p>
          <w:p w14:paraId="2B903647" w14:textId="51145F7F" w:rsidR="0022642B" w:rsidRPr="00C87D0B" w:rsidRDefault="0022642B" w:rsidP="00D3781A">
            <w:pPr>
              <w:jc w:val="center"/>
              <w:rPr>
                <w:b/>
                <w:sz w:val="20"/>
              </w:rPr>
            </w:pPr>
            <w:r w:rsidRPr="00C87D0B">
              <w:rPr>
                <w:b/>
                <w:sz w:val="20"/>
              </w:rPr>
              <w:t>Студий 2-комнатных - 1</w:t>
            </w:r>
          </w:p>
          <w:p w14:paraId="62795D82" w14:textId="469C0D7E" w:rsidR="00A61183" w:rsidRPr="00C87D0B" w:rsidRDefault="0022642B" w:rsidP="00D3781A">
            <w:pPr>
              <w:jc w:val="center"/>
              <w:rPr>
                <w:b/>
                <w:sz w:val="20"/>
              </w:rPr>
            </w:pPr>
            <w:r w:rsidRPr="00C87D0B">
              <w:rPr>
                <w:b/>
                <w:sz w:val="20"/>
              </w:rPr>
              <w:t>Однокомнатных квартир – 105</w:t>
            </w:r>
            <w:r w:rsidR="00A61183" w:rsidRPr="00C87D0B">
              <w:rPr>
                <w:b/>
                <w:sz w:val="20"/>
              </w:rPr>
              <w:t xml:space="preserve"> </w:t>
            </w:r>
          </w:p>
          <w:p w14:paraId="5872C945" w14:textId="01D4DC02" w:rsidR="00476F9A" w:rsidRPr="00C87D0B" w:rsidRDefault="0022642B" w:rsidP="00D3781A">
            <w:pPr>
              <w:jc w:val="center"/>
              <w:rPr>
                <w:b/>
                <w:sz w:val="20"/>
              </w:rPr>
            </w:pPr>
            <w:r w:rsidRPr="00C87D0B">
              <w:rPr>
                <w:b/>
                <w:sz w:val="20"/>
              </w:rPr>
              <w:t>Двухкомнатных квартир – 71</w:t>
            </w:r>
          </w:p>
          <w:p w14:paraId="625CABFD" w14:textId="6A2AFAAE" w:rsidR="00476F9A" w:rsidRPr="00C87D0B" w:rsidRDefault="00476F9A" w:rsidP="00D3781A">
            <w:pPr>
              <w:jc w:val="center"/>
              <w:rPr>
                <w:b/>
                <w:sz w:val="20"/>
              </w:rPr>
            </w:pPr>
            <w:r w:rsidRPr="00C87D0B">
              <w:rPr>
                <w:b/>
                <w:sz w:val="20"/>
              </w:rPr>
              <w:t xml:space="preserve">Общая </w:t>
            </w:r>
            <w:r w:rsidRPr="00C87D0B">
              <w:rPr>
                <w:b/>
                <w:sz w:val="20"/>
                <w:lang w:val="en-US"/>
              </w:rPr>
              <w:t>S</w:t>
            </w:r>
            <w:r w:rsidRPr="00C87D0B">
              <w:rPr>
                <w:b/>
                <w:sz w:val="20"/>
              </w:rPr>
              <w:t xml:space="preserve"> квартир без </w:t>
            </w:r>
            <w:r w:rsidR="00E8134F" w:rsidRPr="00C87D0B">
              <w:rPr>
                <w:b/>
                <w:sz w:val="20"/>
              </w:rPr>
              <w:t>х/п</w:t>
            </w:r>
            <w:r w:rsidR="0022642B" w:rsidRPr="00C87D0B">
              <w:rPr>
                <w:b/>
                <w:sz w:val="20"/>
              </w:rPr>
              <w:t xml:space="preserve"> – 8076,61</w:t>
            </w:r>
            <w:r w:rsidR="00A61183" w:rsidRPr="00C87D0B">
              <w:rPr>
                <w:b/>
                <w:sz w:val="20"/>
              </w:rPr>
              <w:t xml:space="preserve"> </w:t>
            </w:r>
            <w:proofErr w:type="spellStart"/>
            <w:r w:rsidR="00A61183" w:rsidRPr="00C87D0B">
              <w:rPr>
                <w:b/>
                <w:sz w:val="20"/>
              </w:rPr>
              <w:t>кв.м</w:t>
            </w:r>
            <w:proofErr w:type="spellEnd"/>
            <w:r w:rsidR="00A61183" w:rsidRPr="00C87D0B">
              <w:rPr>
                <w:b/>
                <w:sz w:val="20"/>
              </w:rPr>
              <w:t>.</w:t>
            </w:r>
          </w:p>
          <w:p w14:paraId="33C765DF" w14:textId="5AD2FB86" w:rsidR="000D1FC4" w:rsidRPr="00C87D0B" w:rsidRDefault="00476F9A" w:rsidP="00E8134F">
            <w:pPr>
              <w:jc w:val="center"/>
              <w:rPr>
                <w:b/>
                <w:sz w:val="20"/>
              </w:rPr>
            </w:pPr>
            <w:r w:rsidRPr="00C87D0B">
              <w:rPr>
                <w:b/>
                <w:sz w:val="20"/>
              </w:rPr>
              <w:t xml:space="preserve">Общая </w:t>
            </w:r>
            <w:r w:rsidRPr="00C87D0B">
              <w:rPr>
                <w:b/>
                <w:sz w:val="20"/>
                <w:lang w:val="en-US"/>
              </w:rPr>
              <w:t>S</w:t>
            </w:r>
            <w:r w:rsidRPr="00C87D0B">
              <w:rPr>
                <w:b/>
                <w:sz w:val="20"/>
              </w:rPr>
              <w:t xml:space="preserve"> </w:t>
            </w:r>
            <w:r w:rsidR="00A61183" w:rsidRPr="00C87D0B">
              <w:rPr>
                <w:b/>
                <w:sz w:val="20"/>
              </w:rPr>
              <w:t xml:space="preserve">квартир с </w:t>
            </w:r>
            <w:r w:rsidR="00B0694B" w:rsidRPr="00C87D0B">
              <w:rPr>
                <w:b/>
                <w:sz w:val="20"/>
              </w:rPr>
              <w:t xml:space="preserve">учетом </w:t>
            </w:r>
            <w:r w:rsidR="00E8134F" w:rsidRPr="00C87D0B">
              <w:rPr>
                <w:b/>
                <w:sz w:val="20"/>
              </w:rPr>
              <w:t>х/п</w:t>
            </w:r>
            <w:r w:rsidR="0022642B" w:rsidRPr="00C87D0B">
              <w:rPr>
                <w:b/>
                <w:sz w:val="20"/>
              </w:rPr>
              <w:t xml:space="preserve"> – 8544,93</w:t>
            </w:r>
            <w:r w:rsidR="00A61183" w:rsidRPr="00C87D0B">
              <w:rPr>
                <w:b/>
                <w:sz w:val="20"/>
              </w:rPr>
              <w:t xml:space="preserve"> </w:t>
            </w:r>
            <w:proofErr w:type="spellStart"/>
            <w:r w:rsidR="00A61183" w:rsidRPr="00C87D0B">
              <w:rPr>
                <w:b/>
                <w:sz w:val="20"/>
              </w:rPr>
              <w:t>кв.м</w:t>
            </w:r>
            <w:proofErr w:type="spellEnd"/>
            <w:r w:rsidR="00A61183" w:rsidRPr="00C87D0B">
              <w:rPr>
                <w:b/>
                <w:sz w:val="20"/>
              </w:rPr>
              <w:t>.</w:t>
            </w:r>
          </w:p>
        </w:tc>
      </w:tr>
    </w:tbl>
    <w:p w14:paraId="638A2681" w14:textId="17E4C2FD" w:rsidR="00B275CC" w:rsidRPr="00C87D0B" w:rsidRDefault="00B275CC" w:rsidP="0022642B">
      <w:pPr>
        <w:suppressAutoHyphens/>
        <w:autoSpaceDE w:val="0"/>
        <w:spacing w:after="0" w:line="240" w:lineRule="auto"/>
        <w:ind w:firstLine="567"/>
        <w:jc w:val="center"/>
        <w:rPr>
          <w:rFonts w:ascii="Times New Roman" w:eastAsia="Times New Roman" w:hAnsi="Times New Roman"/>
          <w:sz w:val="20"/>
          <w:lang w:eastAsia="zh-CN"/>
        </w:rPr>
      </w:pPr>
      <w:r w:rsidRPr="00C87D0B">
        <w:rPr>
          <w:rFonts w:ascii="Times New Roman" w:eastAsia="Times New Roman" w:hAnsi="Times New Roman"/>
          <w:sz w:val="20"/>
          <w:lang w:eastAsia="zh-CN"/>
        </w:rPr>
        <w:t xml:space="preserve">План расположения Квартиры на </w:t>
      </w:r>
      <w:r w:rsidR="00C86A3D">
        <w:rPr>
          <w:rFonts w:ascii="Times New Roman" w:eastAsia="Times New Roman" w:hAnsi="Times New Roman"/>
          <w:sz w:val="20"/>
          <w:lang w:eastAsia="zh-CN"/>
        </w:rPr>
        <w:t>_______</w:t>
      </w:r>
      <w:r w:rsidR="00A665FE" w:rsidRPr="00C87D0B">
        <w:rPr>
          <w:rFonts w:ascii="Times New Roman" w:eastAsia="Times New Roman" w:hAnsi="Times New Roman"/>
          <w:sz w:val="20"/>
          <w:lang w:eastAsia="zh-CN"/>
        </w:rPr>
        <w:t>-м э</w:t>
      </w:r>
      <w:r w:rsidRPr="00C87D0B">
        <w:rPr>
          <w:rFonts w:ascii="Times New Roman" w:eastAsia="Times New Roman" w:hAnsi="Times New Roman"/>
          <w:sz w:val="20"/>
          <w:lang w:eastAsia="zh-CN"/>
        </w:rPr>
        <w:t>таже</w:t>
      </w:r>
    </w:p>
    <w:p w14:paraId="601D03AE" w14:textId="7138E96F" w:rsidR="00B275CC" w:rsidRPr="00C87D0B" w:rsidRDefault="00B275CC" w:rsidP="0022642B">
      <w:pPr>
        <w:suppressAutoHyphens/>
        <w:autoSpaceDE w:val="0"/>
        <w:spacing w:after="0" w:line="240" w:lineRule="auto"/>
        <w:jc w:val="center"/>
        <w:rPr>
          <w:rFonts w:ascii="Times New Roman" w:eastAsia="Times New Roman" w:hAnsi="Times New Roman"/>
          <w:sz w:val="20"/>
          <w:lang w:eastAsia="zh-CN"/>
        </w:rPr>
      </w:pPr>
    </w:p>
    <w:p w14:paraId="54232192" w14:textId="288E7063" w:rsidR="00A12E6B" w:rsidRPr="00C87D0B" w:rsidRDefault="00A61183" w:rsidP="00A61183">
      <w:pPr>
        <w:suppressAutoHyphens/>
        <w:autoSpaceDE w:val="0"/>
        <w:spacing w:after="0" w:line="240" w:lineRule="auto"/>
        <w:ind w:firstLine="567"/>
        <w:rPr>
          <w:rFonts w:ascii="Times New Roman" w:eastAsia="Times New Roman" w:hAnsi="Times New Roman"/>
          <w:sz w:val="20"/>
          <w:lang w:eastAsia="zh-CN"/>
        </w:rPr>
      </w:pPr>
      <w:r w:rsidRPr="00C87D0B">
        <w:rPr>
          <w:rFonts w:ascii="Times New Roman" w:eastAsia="Times New Roman" w:hAnsi="Times New Roman"/>
          <w:sz w:val="20"/>
          <w:lang w:eastAsia="zh-CN"/>
        </w:rPr>
        <w:t xml:space="preserve">            </w:t>
      </w:r>
      <w:r w:rsidR="00B275CC" w:rsidRPr="00C87D0B">
        <w:rPr>
          <w:rFonts w:ascii="Times New Roman" w:eastAsia="Times New Roman" w:hAnsi="Times New Roman"/>
          <w:sz w:val="20"/>
          <w:lang w:eastAsia="zh-CN"/>
        </w:rPr>
        <w:t>План Квартиры</w:t>
      </w:r>
    </w:p>
    <w:p w14:paraId="1836A25F" w14:textId="0515CBD8" w:rsidR="00676C5E" w:rsidRPr="00C87D0B" w:rsidRDefault="00A12E6B" w:rsidP="009D7995">
      <w:pPr>
        <w:suppressAutoHyphens/>
        <w:autoSpaceDE w:val="0"/>
        <w:spacing w:after="0" w:line="240" w:lineRule="auto"/>
        <w:ind w:firstLine="567"/>
        <w:jc w:val="both"/>
        <w:rPr>
          <w:rFonts w:ascii="Times New Roman" w:eastAsia="Times New Roman" w:hAnsi="Times New Roman"/>
          <w:sz w:val="20"/>
          <w:lang w:eastAsia="zh-CN"/>
        </w:rPr>
      </w:pPr>
      <w:proofErr w:type="gramStart"/>
      <w:r w:rsidRPr="00C87D0B">
        <w:rPr>
          <w:rFonts w:ascii="Times New Roman" w:eastAsia="Times New Roman" w:hAnsi="Times New Roman"/>
          <w:sz w:val="20"/>
          <w:lang w:eastAsia="zh-CN"/>
        </w:rPr>
        <w:t xml:space="preserve">ЗАСТРОЙЩИК  </w:t>
      </w:r>
      <w:r w:rsidRPr="00C87D0B">
        <w:rPr>
          <w:rFonts w:ascii="Times New Roman" w:eastAsia="Times New Roman" w:hAnsi="Times New Roman"/>
          <w:sz w:val="20"/>
          <w:lang w:eastAsia="zh-CN"/>
        </w:rPr>
        <w:tab/>
      </w:r>
      <w:proofErr w:type="gramEnd"/>
      <w:r w:rsidRPr="00C87D0B">
        <w:rPr>
          <w:rFonts w:ascii="Times New Roman" w:eastAsia="Times New Roman" w:hAnsi="Times New Roman"/>
          <w:sz w:val="20"/>
          <w:lang w:eastAsia="zh-CN"/>
        </w:rPr>
        <w:tab/>
      </w:r>
      <w:r w:rsidR="00E27C8D" w:rsidRPr="00C87D0B">
        <w:rPr>
          <w:rFonts w:ascii="Times New Roman" w:eastAsia="Times New Roman" w:hAnsi="Times New Roman"/>
          <w:sz w:val="20"/>
          <w:lang w:eastAsia="zh-CN"/>
        </w:rPr>
        <w:t xml:space="preserve">  </w:t>
      </w:r>
      <w:r w:rsidR="008313F4" w:rsidRPr="00C87D0B">
        <w:rPr>
          <w:rFonts w:ascii="Times New Roman" w:eastAsia="Times New Roman" w:hAnsi="Times New Roman"/>
          <w:sz w:val="20"/>
          <w:lang w:eastAsia="zh-CN"/>
        </w:rPr>
        <w:tab/>
      </w:r>
      <w:r w:rsidR="008313F4" w:rsidRPr="00C87D0B">
        <w:rPr>
          <w:rFonts w:ascii="Times New Roman" w:eastAsia="Times New Roman" w:hAnsi="Times New Roman"/>
          <w:sz w:val="20"/>
          <w:lang w:eastAsia="zh-CN"/>
        </w:rPr>
        <w:tab/>
      </w:r>
      <w:r w:rsidR="008313F4" w:rsidRPr="00C87D0B">
        <w:rPr>
          <w:rFonts w:ascii="Times New Roman" w:eastAsia="Times New Roman" w:hAnsi="Times New Roman"/>
          <w:sz w:val="20"/>
          <w:lang w:eastAsia="zh-CN"/>
        </w:rPr>
        <w:tab/>
      </w:r>
      <w:r w:rsidR="00E27C8D" w:rsidRPr="00C87D0B">
        <w:rPr>
          <w:rFonts w:ascii="Times New Roman" w:eastAsia="Times New Roman" w:hAnsi="Times New Roman"/>
          <w:sz w:val="20"/>
          <w:lang w:eastAsia="zh-CN"/>
        </w:rPr>
        <w:t xml:space="preserve">  УЧАСТНИК ДОЛЕВОГО СТРОИТЕЛЬСТВА</w:t>
      </w:r>
    </w:p>
    <w:p w14:paraId="3F1B4BD9" w14:textId="77777777" w:rsidR="00E11B5B" w:rsidRPr="00C87D0B" w:rsidRDefault="00E11B5B" w:rsidP="009D7995">
      <w:pPr>
        <w:suppressAutoHyphens/>
        <w:autoSpaceDE w:val="0"/>
        <w:spacing w:after="0" w:line="240" w:lineRule="auto"/>
        <w:ind w:firstLine="567"/>
        <w:jc w:val="both"/>
        <w:rPr>
          <w:rFonts w:ascii="Times New Roman" w:eastAsia="Times New Roman" w:hAnsi="Times New Roman"/>
          <w:sz w:val="20"/>
          <w:lang w:eastAsia="zh-CN"/>
        </w:rPr>
      </w:pPr>
    </w:p>
    <w:p w14:paraId="504EF9C6" w14:textId="77777777" w:rsidR="00050795" w:rsidRPr="00C87D0B" w:rsidRDefault="008313F4" w:rsidP="009D7995">
      <w:pPr>
        <w:suppressAutoHyphens/>
        <w:autoSpaceDE w:val="0"/>
        <w:spacing w:after="0" w:line="240" w:lineRule="auto"/>
        <w:ind w:firstLine="567"/>
        <w:jc w:val="both"/>
        <w:rPr>
          <w:rFonts w:ascii="Times New Roman" w:eastAsia="Times New Roman" w:hAnsi="Times New Roman"/>
          <w:sz w:val="20"/>
          <w:lang w:eastAsia="zh-CN"/>
        </w:rPr>
      </w:pPr>
      <w:r w:rsidRPr="00C87D0B">
        <w:rPr>
          <w:rFonts w:ascii="Times New Roman" w:eastAsia="Times New Roman" w:hAnsi="Times New Roman"/>
          <w:sz w:val="20"/>
          <w:lang w:eastAsia="zh-CN"/>
        </w:rPr>
        <w:t>Директор ООО «ДомСтрой»</w:t>
      </w:r>
      <w:r w:rsidRPr="00C87D0B">
        <w:rPr>
          <w:rFonts w:ascii="Times New Roman" w:eastAsia="Times New Roman" w:hAnsi="Times New Roman"/>
          <w:sz w:val="20"/>
          <w:lang w:eastAsia="zh-CN"/>
        </w:rPr>
        <w:tab/>
      </w:r>
      <w:r w:rsidRPr="00C87D0B">
        <w:rPr>
          <w:rFonts w:ascii="Times New Roman" w:eastAsia="Times New Roman" w:hAnsi="Times New Roman"/>
          <w:sz w:val="20"/>
          <w:lang w:eastAsia="zh-CN"/>
        </w:rPr>
        <w:tab/>
      </w:r>
      <w:r w:rsidRPr="00C87D0B">
        <w:rPr>
          <w:rFonts w:ascii="Times New Roman" w:eastAsia="Times New Roman" w:hAnsi="Times New Roman"/>
          <w:sz w:val="20"/>
          <w:lang w:eastAsia="zh-CN"/>
        </w:rPr>
        <w:tab/>
      </w:r>
    </w:p>
    <w:p w14:paraId="6E4D90EC" w14:textId="77777777" w:rsidR="00050795" w:rsidRPr="00C87D0B" w:rsidRDefault="00050795" w:rsidP="009D7995">
      <w:pPr>
        <w:suppressAutoHyphens/>
        <w:autoSpaceDE w:val="0"/>
        <w:spacing w:after="0" w:line="240" w:lineRule="auto"/>
        <w:ind w:firstLine="567"/>
        <w:jc w:val="both"/>
        <w:rPr>
          <w:rFonts w:ascii="Times New Roman" w:eastAsia="Times New Roman" w:hAnsi="Times New Roman"/>
          <w:sz w:val="20"/>
          <w:lang w:eastAsia="zh-CN"/>
        </w:rPr>
      </w:pPr>
    </w:p>
    <w:p w14:paraId="318E1409" w14:textId="77777777" w:rsidR="008313F4" w:rsidRPr="00C87D0B" w:rsidRDefault="008313F4" w:rsidP="009D7995">
      <w:pPr>
        <w:suppressAutoHyphens/>
        <w:autoSpaceDE w:val="0"/>
        <w:spacing w:after="0" w:line="240" w:lineRule="auto"/>
        <w:ind w:firstLine="567"/>
        <w:jc w:val="both"/>
        <w:rPr>
          <w:rFonts w:ascii="Times New Roman" w:eastAsia="Times New Roman" w:hAnsi="Times New Roman"/>
          <w:sz w:val="20"/>
          <w:lang w:eastAsia="zh-CN"/>
        </w:rPr>
      </w:pPr>
    </w:p>
    <w:p w14:paraId="15399C2D" w14:textId="4512DDCD" w:rsidR="00E11B5B" w:rsidRPr="00C87D0B" w:rsidRDefault="008313F4" w:rsidP="00C87D0B">
      <w:pPr>
        <w:suppressAutoHyphens/>
        <w:autoSpaceDE w:val="0"/>
        <w:spacing w:after="0" w:line="240" w:lineRule="auto"/>
        <w:ind w:firstLine="567"/>
        <w:jc w:val="both"/>
        <w:rPr>
          <w:rFonts w:ascii="Times New Roman" w:eastAsia="Times New Roman" w:hAnsi="Times New Roman"/>
          <w:sz w:val="20"/>
          <w:lang w:eastAsia="zh-CN"/>
        </w:rPr>
      </w:pPr>
      <w:r w:rsidRPr="00C87D0B">
        <w:rPr>
          <w:rFonts w:ascii="Times New Roman" w:eastAsia="Times New Roman" w:hAnsi="Times New Roman"/>
          <w:sz w:val="20"/>
          <w:lang w:eastAsia="zh-CN"/>
        </w:rPr>
        <w:t>_______________Д. В. Бабин</w:t>
      </w:r>
      <w:r w:rsidR="00C87D0B">
        <w:rPr>
          <w:rFonts w:ascii="Times New Roman" w:eastAsia="Times New Roman" w:hAnsi="Times New Roman"/>
          <w:sz w:val="20"/>
          <w:lang w:eastAsia="zh-CN"/>
        </w:rPr>
        <w:tab/>
      </w:r>
      <w:r w:rsidR="00C87D0B">
        <w:rPr>
          <w:rFonts w:ascii="Times New Roman" w:eastAsia="Times New Roman" w:hAnsi="Times New Roman"/>
          <w:sz w:val="20"/>
          <w:lang w:eastAsia="zh-CN"/>
        </w:rPr>
        <w:tab/>
      </w:r>
      <w:r w:rsidR="00C87D0B">
        <w:rPr>
          <w:rFonts w:ascii="Times New Roman" w:eastAsia="Times New Roman" w:hAnsi="Times New Roman"/>
          <w:sz w:val="20"/>
          <w:lang w:eastAsia="zh-CN"/>
        </w:rPr>
        <w:tab/>
        <w:t>________________ Е.Е. Дегтярев</w:t>
      </w:r>
    </w:p>
    <w:sectPr w:rsidR="00E11B5B" w:rsidRPr="00C87D0B" w:rsidSect="00FC7D82">
      <w:headerReference w:type="default" r:id="rId10"/>
      <w:headerReference w:type="first" r:id="rId11"/>
      <w:pgSz w:w="11906" w:h="16838"/>
      <w:pgMar w:top="284" w:right="566" w:bottom="425" w:left="1134" w:header="278"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E9D9E" w14:textId="77777777" w:rsidR="00954B1A" w:rsidRDefault="00954B1A" w:rsidP="003C7A05">
      <w:pPr>
        <w:spacing w:after="0" w:line="240" w:lineRule="auto"/>
      </w:pPr>
      <w:r>
        <w:separator/>
      </w:r>
    </w:p>
  </w:endnote>
  <w:endnote w:type="continuationSeparator" w:id="0">
    <w:p w14:paraId="1BE37175" w14:textId="77777777" w:rsidR="00954B1A" w:rsidRDefault="00954B1A" w:rsidP="003C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D4889" w14:textId="77777777" w:rsidR="00954B1A" w:rsidRDefault="00954B1A" w:rsidP="003C7A05">
      <w:pPr>
        <w:spacing w:after="0" w:line="240" w:lineRule="auto"/>
      </w:pPr>
      <w:r>
        <w:separator/>
      </w:r>
    </w:p>
  </w:footnote>
  <w:footnote w:type="continuationSeparator" w:id="0">
    <w:p w14:paraId="32828472" w14:textId="77777777" w:rsidR="00954B1A" w:rsidRDefault="00954B1A" w:rsidP="003C7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4326" w14:textId="2588B364" w:rsidR="00D3781A" w:rsidRPr="003C7A05" w:rsidRDefault="00D3781A">
    <w:pPr>
      <w:pStyle w:val="a3"/>
      <w:jc w:val="center"/>
      <w:rPr>
        <w:rFonts w:ascii="Times New Roman" w:hAnsi="Times New Roman"/>
        <w:sz w:val="18"/>
      </w:rPr>
    </w:pPr>
    <w:r w:rsidRPr="003C7A05">
      <w:rPr>
        <w:rFonts w:ascii="Times New Roman" w:hAnsi="Times New Roman"/>
        <w:sz w:val="18"/>
      </w:rPr>
      <w:fldChar w:fldCharType="begin"/>
    </w:r>
    <w:r w:rsidRPr="003C7A05">
      <w:rPr>
        <w:rFonts w:ascii="Times New Roman" w:hAnsi="Times New Roman"/>
        <w:sz w:val="18"/>
      </w:rPr>
      <w:instrText xml:space="preserve"> PAGE   \* MERGEFORMAT </w:instrText>
    </w:r>
    <w:r w:rsidRPr="003C7A05">
      <w:rPr>
        <w:rFonts w:ascii="Times New Roman" w:hAnsi="Times New Roman"/>
        <w:sz w:val="18"/>
      </w:rPr>
      <w:fldChar w:fldCharType="separate"/>
    </w:r>
    <w:r w:rsidR="00C4521A">
      <w:rPr>
        <w:rFonts w:ascii="Times New Roman" w:hAnsi="Times New Roman"/>
        <w:noProof/>
        <w:sz w:val="18"/>
      </w:rPr>
      <w:t>10</w:t>
    </w:r>
    <w:r w:rsidRPr="003C7A05">
      <w:rPr>
        <w:rFonts w:ascii="Times New Roman" w:hAnsi="Times New Roman"/>
        <w:sz w:val="18"/>
      </w:rPr>
      <w:fldChar w:fldCharType="end"/>
    </w:r>
  </w:p>
  <w:p w14:paraId="2B6705B6" w14:textId="77777777" w:rsidR="00D3781A" w:rsidRPr="003C7A05" w:rsidRDefault="00D3781A">
    <w:pPr>
      <w:pStyle w:val="a3"/>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43F9" w14:textId="77777777" w:rsidR="00D3781A" w:rsidRDefault="00D3781A" w:rsidP="00303784">
    <w:pPr>
      <w:pStyle w:val="a3"/>
      <w:jc w:val="right"/>
    </w:pPr>
  </w:p>
  <w:p w14:paraId="3EAD82A5" w14:textId="77777777" w:rsidR="00D3781A" w:rsidRDefault="00D378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7B2"/>
    <w:multiLevelType w:val="hybridMultilevel"/>
    <w:tmpl w:val="6C94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47B8B"/>
    <w:multiLevelType w:val="multilevel"/>
    <w:tmpl w:val="AD10D3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A0C27B3"/>
    <w:multiLevelType w:val="multilevel"/>
    <w:tmpl w:val="6724309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1E696503"/>
    <w:multiLevelType w:val="hybridMultilevel"/>
    <w:tmpl w:val="D00034A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DC2C0C"/>
    <w:multiLevelType w:val="hybridMultilevel"/>
    <w:tmpl w:val="3DD8F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985CFD"/>
    <w:multiLevelType w:val="hybridMultilevel"/>
    <w:tmpl w:val="3B663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F5738F0"/>
    <w:multiLevelType w:val="hybridMultilevel"/>
    <w:tmpl w:val="BAA4D5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E14C4"/>
    <w:multiLevelType w:val="multilevel"/>
    <w:tmpl w:val="A140B026"/>
    <w:styleLink w:val="WWNum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8" w15:restartNumberingAfterBreak="0">
    <w:nsid w:val="42F75237"/>
    <w:multiLevelType w:val="hybridMultilevel"/>
    <w:tmpl w:val="8688AD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D36886"/>
    <w:multiLevelType w:val="multilevel"/>
    <w:tmpl w:val="68062624"/>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5F2F61A4"/>
    <w:multiLevelType w:val="hybridMultilevel"/>
    <w:tmpl w:val="2BD045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515630"/>
    <w:multiLevelType w:val="hybridMultilevel"/>
    <w:tmpl w:val="31225472"/>
    <w:lvl w:ilvl="0" w:tplc="EA402B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4331858"/>
    <w:multiLevelType w:val="hybridMultilevel"/>
    <w:tmpl w:val="0980C06E"/>
    <w:lvl w:ilvl="0" w:tplc="BFB2AFD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64312F"/>
    <w:multiLevelType w:val="hybridMultilevel"/>
    <w:tmpl w:val="815E99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2"/>
    <w:lvlOverride w:ilvl="0">
      <w:startOverride w:val="1"/>
    </w:lvlOverride>
  </w:num>
  <w:num w:numId="6">
    <w:abstractNumId w:val="0"/>
  </w:num>
  <w:num w:numId="7">
    <w:abstractNumId w:val="6"/>
  </w:num>
  <w:num w:numId="8">
    <w:abstractNumId w:val="1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2"/>
  </w:num>
  <w:num w:numId="15">
    <w:abstractNumId w:val="1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EE"/>
    <w:rsid w:val="0000054F"/>
    <w:rsid w:val="00000E34"/>
    <w:rsid w:val="0000121F"/>
    <w:rsid w:val="000022A1"/>
    <w:rsid w:val="000022E2"/>
    <w:rsid w:val="0000243F"/>
    <w:rsid w:val="000025B5"/>
    <w:rsid w:val="00002DFE"/>
    <w:rsid w:val="0000463F"/>
    <w:rsid w:val="000048E3"/>
    <w:rsid w:val="000059E0"/>
    <w:rsid w:val="0000675E"/>
    <w:rsid w:val="000124FF"/>
    <w:rsid w:val="000127B7"/>
    <w:rsid w:val="00012A1D"/>
    <w:rsid w:val="00013274"/>
    <w:rsid w:val="0001526C"/>
    <w:rsid w:val="00015C4C"/>
    <w:rsid w:val="00017626"/>
    <w:rsid w:val="00017D7B"/>
    <w:rsid w:val="00021369"/>
    <w:rsid w:val="00021BCC"/>
    <w:rsid w:val="00021D48"/>
    <w:rsid w:val="000220D9"/>
    <w:rsid w:val="00022206"/>
    <w:rsid w:val="0002276B"/>
    <w:rsid w:val="00022A53"/>
    <w:rsid w:val="00023859"/>
    <w:rsid w:val="00024729"/>
    <w:rsid w:val="0002498C"/>
    <w:rsid w:val="000249BB"/>
    <w:rsid w:val="00025CC2"/>
    <w:rsid w:val="000266E0"/>
    <w:rsid w:val="00026F87"/>
    <w:rsid w:val="00027690"/>
    <w:rsid w:val="00027E69"/>
    <w:rsid w:val="00027F56"/>
    <w:rsid w:val="000300E0"/>
    <w:rsid w:val="00031A0B"/>
    <w:rsid w:val="00032403"/>
    <w:rsid w:val="00034DB2"/>
    <w:rsid w:val="000355EA"/>
    <w:rsid w:val="0003613D"/>
    <w:rsid w:val="000375A9"/>
    <w:rsid w:val="0004009E"/>
    <w:rsid w:val="000405C2"/>
    <w:rsid w:val="00043AAA"/>
    <w:rsid w:val="00043C21"/>
    <w:rsid w:val="00044544"/>
    <w:rsid w:val="0004485C"/>
    <w:rsid w:val="00044C7B"/>
    <w:rsid w:val="00045282"/>
    <w:rsid w:val="00046351"/>
    <w:rsid w:val="0004702D"/>
    <w:rsid w:val="000476A9"/>
    <w:rsid w:val="00050456"/>
    <w:rsid w:val="00050609"/>
    <w:rsid w:val="00050795"/>
    <w:rsid w:val="00052669"/>
    <w:rsid w:val="00054F00"/>
    <w:rsid w:val="00055A3E"/>
    <w:rsid w:val="00055D46"/>
    <w:rsid w:val="0005632E"/>
    <w:rsid w:val="00057545"/>
    <w:rsid w:val="00060C1D"/>
    <w:rsid w:val="000612CA"/>
    <w:rsid w:val="00061E9A"/>
    <w:rsid w:val="000643A3"/>
    <w:rsid w:val="00064B12"/>
    <w:rsid w:val="00066A66"/>
    <w:rsid w:val="000672F0"/>
    <w:rsid w:val="00070096"/>
    <w:rsid w:val="000704BC"/>
    <w:rsid w:val="000718DF"/>
    <w:rsid w:val="00072B42"/>
    <w:rsid w:val="00072E32"/>
    <w:rsid w:val="00073C24"/>
    <w:rsid w:val="000765F9"/>
    <w:rsid w:val="000773D2"/>
    <w:rsid w:val="00077EE1"/>
    <w:rsid w:val="000802DD"/>
    <w:rsid w:val="00081549"/>
    <w:rsid w:val="00081603"/>
    <w:rsid w:val="0008309D"/>
    <w:rsid w:val="000838A0"/>
    <w:rsid w:val="000850F1"/>
    <w:rsid w:val="00086CAF"/>
    <w:rsid w:val="00086FEA"/>
    <w:rsid w:val="0008716B"/>
    <w:rsid w:val="000875B6"/>
    <w:rsid w:val="000876AC"/>
    <w:rsid w:val="00087B15"/>
    <w:rsid w:val="000916E3"/>
    <w:rsid w:val="00092393"/>
    <w:rsid w:val="00094117"/>
    <w:rsid w:val="0009470B"/>
    <w:rsid w:val="00097725"/>
    <w:rsid w:val="000A1AE6"/>
    <w:rsid w:val="000A2BEB"/>
    <w:rsid w:val="000A40DA"/>
    <w:rsid w:val="000A545E"/>
    <w:rsid w:val="000A6B62"/>
    <w:rsid w:val="000B1AA9"/>
    <w:rsid w:val="000B2AA7"/>
    <w:rsid w:val="000B2AEB"/>
    <w:rsid w:val="000B513D"/>
    <w:rsid w:val="000C05BD"/>
    <w:rsid w:val="000C1732"/>
    <w:rsid w:val="000C2AEA"/>
    <w:rsid w:val="000C3AFE"/>
    <w:rsid w:val="000C3C62"/>
    <w:rsid w:val="000C470B"/>
    <w:rsid w:val="000C5485"/>
    <w:rsid w:val="000C5A5D"/>
    <w:rsid w:val="000C5A8B"/>
    <w:rsid w:val="000C74EA"/>
    <w:rsid w:val="000D12C6"/>
    <w:rsid w:val="000D1FC4"/>
    <w:rsid w:val="000D4909"/>
    <w:rsid w:val="000D540F"/>
    <w:rsid w:val="000D59A7"/>
    <w:rsid w:val="000D6A76"/>
    <w:rsid w:val="000D7A48"/>
    <w:rsid w:val="000D7C5D"/>
    <w:rsid w:val="000E360D"/>
    <w:rsid w:val="000E3775"/>
    <w:rsid w:val="000E3F2D"/>
    <w:rsid w:val="000E44AC"/>
    <w:rsid w:val="000E5AB3"/>
    <w:rsid w:val="000E5C1D"/>
    <w:rsid w:val="000E647D"/>
    <w:rsid w:val="000E7CD0"/>
    <w:rsid w:val="000E7D39"/>
    <w:rsid w:val="000F0BC7"/>
    <w:rsid w:val="000F1488"/>
    <w:rsid w:val="000F15B1"/>
    <w:rsid w:val="000F1B48"/>
    <w:rsid w:val="000F211F"/>
    <w:rsid w:val="000F3EC2"/>
    <w:rsid w:val="000F41D6"/>
    <w:rsid w:val="000F463D"/>
    <w:rsid w:val="000F561D"/>
    <w:rsid w:val="000F6982"/>
    <w:rsid w:val="00102DD2"/>
    <w:rsid w:val="00103E6B"/>
    <w:rsid w:val="00105C16"/>
    <w:rsid w:val="00106547"/>
    <w:rsid w:val="0010757C"/>
    <w:rsid w:val="001075B6"/>
    <w:rsid w:val="0010793D"/>
    <w:rsid w:val="001153EE"/>
    <w:rsid w:val="001154FA"/>
    <w:rsid w:val="001169A1"/>
    <w:rsid w:val="001204A9"/>
    <w:rsid w:val="0012153A"/>
    <w:rsid w:val="00121ECA"/>
    <w:rsid w:val="001239D1"/>
    <w:rsid w:val="0012513F"/>
    <w:rsid w:val="0012576A"/>
    <w:rsid w:val="00126871"/>
    <w:rsid w:val="001279D5"/>
    <w:rsid w:val="00132753"/>
    <w:rsid w:val="00133EC0"/>
    <w:rsid w:val="00134A0A"/>
    <w:rsid w:val="00136479"/>
    <w:rsid w:val="0013717B"/>
    <w:rsid w:val="0013723C"/>
    <w:rsid w:val="0014144C"/>
    <w:rsid w:val="0014214A"/>
    <w:rsid w:val="00145028"/>
    <w:rsid w:val="0014539A"/>
    <w:rsid w:val="0014633A"/>
    <w:rsid w:val="00146996"/>
    <w:rsid w:val="001469E7"/>
    <w:rsid w:val="001503AE"/>
    <w:rsid w:val="0015139E"/>
    <w:rsid w:val="00154C43"/>
    <w:rsid w:val="00157141"/>
    <w:rsid w:val="00160142"/>
    <w:rsid w:val="0016140A"/>
    <w:rsid w:val="00161CE3"/>
    <w:rsid w:val="00161DF4"/>
    <w:rsid w:val="00162237"/>
    <w:rsid w:val="00164888"/>
    <w:rsid w:val="00165E57"/>
    <w:rsid w:val="00166425"/>
    <w:rsid w:val="0016784D"/>
    <w:rsid w:val="0017043A"/>
    <w:rsid w:val="00170655"/>
    <w:rsid w:val="00170B6D"/>
    <w:rsid w:val="00171F06"/>
    <w:rsid w:val="00173756"/>
    <w:rsid w:val="00175D2A"/>
    <w:rsid w:val="00175E98"/>
    <w:rsid w:val="00176400"/>
    <w:rsid w:val="0018001A"/>
    <w:rsid w:val="00180058"/>
    <w:rsid w:val="00180B4A"/>
    <w:rsid w:val="001825F5"/>
    <w:rsid w:val="00182ED4"/>
    <w:rsid w:val="00183A5A"/>
    <w:rsid w:val="00185C49"/>
    <w:rsid w:val="00192360"/>
    <w:rsid w:val="00193244"/>
    <w:rsid w:val="00194B42"/>
    <w:rsid w:val="00196031"/>
    <w:rsid w:val="00196885"/>
    <w:rsid w:val="001A0902"/>
    <w:rsid w:val="001A2DB4"/>
    <w:rsid w:val="001A3425"/>
    <w:rsid w:val="001A4DBA"/>
    <w:rsid w:val="001A6F2C"/>
    <w:rsid w:val="001B12FA"/>
    <w:rsid w:val="001B19BC"/>
    <w:rsid w:val="001B26D9"/>
    <w:rsid w:val="001B2F76"/>
    <w:rsid w:val="001B360F"/>
    <w:rsid w:val="001B3927"/>
    <w:rsid w:val="001B4933"/>
    <w:rsid w:val="001B4A7F"/>
    <w:rsid w:val="001B5D38"/>
    <w:rsid w:val="001C0537"/>
    <w:rsid w:val="001C0E50"/>
    <w:rsid w:val="001C20B1"/>
    <w:rsid w:val="001C29EC"/>
    <w:rsid w:val="001C36C4"/>
    <w:rsid w:val="001C40B4"/>
    <w:rsid w:val="001C4818"/>
    <w:rsid w:val="001C4ED8"/>
    <w:rsid w:val="001D24A8"/>
    <w:rsid w:val="001D2D82"/>
    <w:rsid w:val="001D3843"/>
    <w:rsid w:val="001D4B7B"/>
    <w:rsid w:val="001D5BA5"/>
    <w:rsid w:val="001D7412"/>
    <w:rsid w:val="001D7472"/>
    <w:rsid w:val="001D7627"/>
    <w:rsid w:val="001D7A67"/>
    <w:rsid w:val="001E0575"/>
    <w:rsid w:val="001E34C0"/>
    <w:rsid w:val="001E34E2"/>
    <w:rsid w:val="001E4F6A"/>
    <w:rsid w:val="001E4FE6"/>
    <w:rsid w:val="001E5197"/>
    <w:rsid w:val="001E645A"/>
    <w:rsid w:val="001E6C22"/>
    <w:rsid w:val="001F30E1"/>
    <w:rsid w:val="001F3B61"/>
    <w:rsid w:val="001F52D2"/>
    <w:rsid w:val="001F6A97"/>
    <w:rsid w:val="00200F87"/>
    <w:rsid w:val="002012FD"/>
    <w:rsid w:val="00202478"/>
    <w:rsid w:val="00203A5B"/>
    <w:rsid w:val="00205916"/>
    <w:rsid w:val="00205A50"/>
    <w:rsid w:val="00205A5D"/>
    <w:rsid w:val="00205DD2"/>
    <w:rsid w:val="00207334"/>
    <w:rsid w:val="002073D7"/>
    <w:rsid w:val="00207CCC"/>
    <w:rsid w:val="00212294"/>
    <w:rsid w:val="002139AC"/>
    <w:rsid w:val="002141CD"/>
    <w:rsid w:val="0021699E"/>
    <w:rsid w:val="00216BED"/>
    <w:rsid w:val="00216F37"/>
    <w:rsid w:val="002213EB"/>
    <w:rsid w:val="0022150F"/>
    <w:rsid w:val="002218B9"/>
    <w:rsid w:val="0022212C"/>
    <w:rsid w:val="00223DF1"/>
    <w:rsid w:val="002247A6"/>
    <w:rsid w:val="00225D9A"/>
    <w:rsid w:val="0022642B"/>
    <w:rsid w:val="00226D45"/>
    <w:rsid w:val="00227CAE"/>
    <w:rsid w:val="00230ABE"/>
    <w:rsid w:val="002310F2"/>
    <w:rsid w:val="00231351"/>
    <w:rsid w:val="00231904"/>
    <w:rsid w:val="00232FCF"/>
    <w:rsid w:val="00233010"/>
    <w:rsid w:val="00233688"/>
    <w:rsid w:val="00233959"/>
    <w:rsid w:val="00236C8C"/>
    <w:rsid w:val="00237048"/>
    <w:rsid w:val="002374AB"/>
    <w:rsid w:val="00242DD3"/>
    <w:rsid w:val="00243012"/>
    <w:rsid w:val="00243A7D"/>
    <w:rsid w:val="0024471A"/>
    <w:rsid w:val="002456F9"/>
    <w:rsid w:val="0024614E"/>
    <w:rsid w:val="00246A6C"/>
    <w:rsid w:val="00247EFD"/>
    <w:rsid w:val="00250FF8"/>
    <w:rsid w:val="002510F4"/>
    <w:rsid w:val="00251C35"/>
    <w:rsid w:val="00252587"/>
    <w:rsid w:val="0025259E"/>
    <w:rsid w:val="0025309D"/>
    <w:rsid w:val="00253984"/>
    <w:rsid w:val="002549D2"/>
    <w:rsid w:val="00254C69"/>
    <w:rsid w:val="00254F4D"/>
    <w:rsid w:val="00255D65"/>
    <w:rsid w:val="00262029"/>
    <w:rsid w:val="002634DE"/>
    <w:rsid w:val="00264161"/>
    <w:rsid w:val="00265779"/>
    <w:rsid w:val="002668E3"/>
    <w:rsid w:val="002703A2"/>
    <w:rsid w:val="0027158C"/>
    <w:rsid w:val="00272187"/>
    <w:rsid w:val="00272706"/>
    <w:rsid w:val="0027376A"/>
    <w:rsid w:val="0027495E"/>
    <w:rsid w:val="00276AF0"/>
    <w:rsid w:val="00277302"/>
    <w:rsid w:val="00277A29"/>
    <w:rsid w:val="0028066C"/>
    <w:rsid w:val="00280AEA"/>
    <w:rsid w:val="0028119B"/>
    <w:rsid w:val="00282CB3"/>
    <w:rsid w:val="00282FF5"/>
    <w:rsid w:val="002834D6"/>
    <w:rsid w:val="002839E6"/>
    <w:rsid w:val="00285985"/>
    <w:rsid w:val="00285D97"/>
    <w:rsid w:val="00285E33"/>
    <w:rsid w:val="0028659B"/>
    <w:rsid w:val="0028743E"/>
    <w:rsid w:val="002900FA"/>
    <w:rsid w:val="00291315"/>
    <w:rsid w:val="00293E75"/>
    <w:rsid w:val="002950CA"/>
    <w:rsid w:val="0029540A"/>
    <w:rsid w:val="0029649D"/>
    <w:rsid w:val="00297D2A"/>
    <w:rsid w:val="002A01D5"/>
    <w:rsid w:val="002A0EDD"/>
    <w:rsid w:val="002A0F4A"/>
    <w:rsid w:val="002A1BAB"/>
    <w:rsid w:val="002A22D8"/>
    <w:rsid w:val="002A2B6C"/>
    <w:rsid w:val="002A2C5C"/>
    <w:rsid w:val="002A44C4"/>
    <w:rsid w:val="002A50F1"/>
    <w:rsid w:val="002A5A98"/>
    <w:rsid w:val="002A5C39"/>
    <w:rsid w:val="002A5CD7"/>
    <w:rsid w:val="002A6A3A"/>
    <w:rsid w:val="002A6DDF"/>
    <w:rsid w:val="002A719A"/>
    <w:rsid w:val="002A7ADD"/>
    <w:rsid w:val="002B16AF"/>
    <w:rsid w:val="002B23F8"/>
    <w:rsid w:val="002B306B"/>
    <w:rsid w:val="002B35AD"/>
    <w:rsid w:val="002B386F"/>
    <w:rsid w:val="002B49CC"/>
    <w:rsid w:val="002B6B7E"/>
    <w:rsid w:val="002B7286"/>
    <w:rsid w:val="002C070E"/>
    <w:rsid w:val="002C104E"/>
    <w:rsid w:val="002C1174"/>
    <w:rsid w:val="002C22AC"/>
    <w:rsid w:val="002C400E"/>
    <w:rsid w:val="002C4485"/>
    <w:rsid w:val="002C45FE"/>
    <w:rsid w:val="002C540A"/>
    <w:rsid w:val="002C61F0"/>
    <w:rsid w:val="002C6771"/>
    <w:rsid w:val="002C7612"/>
    <w:rsid w:val="002D0A28"/>
    <w:rsid w:val="002D5654"/>
    <w:rsid w:val="002D5974"/>
    <w:rsid w:val="002D5FB5"/>
    <w:rsid w:val="002D740C"/>
    <w:rsid w:val="002D7772"/>
    <w:rsid w:val="002E086D"/>
    <w:rsid w:val="002E1594"/>
    <w:rsid w:val="002E15A1"/>
    <w:rsid w:val="002E1F5F"/>
    <w:rsid w:val="002E1FED"/>
    <w:rsid w:val="002E3344"/>
    <w:rsid w:val="002E3877"/>
    <w:rsid w:val="002E3ADA"/>
    <w:rsid w:val="002E3BC3"/>
    <w:rsid w:val="002E6782"/>
    <w:rsid w:val="002F06DF"/>
    <w:rsid w:val="002F0D32"/>
    <w:rsid w:val="002F0FD3"/>
    <w:rsid w:val="002F183B"/>
    <w:rsid w:val="002F1E30"/>
    <w:rsid w:val="002F24EC"/>
    <w:rsid w:val="002F4339"/>
    <w:rsid w:val="002F5759"/>
    <w:rsid w:val="002F5D3D"/>
    <w:rsid w:val="002F750A"/>
    <w:rsid w:val="002F7672"/>
    <w:rsid w:val="00301BFA"/>
    <w:rsid w:val="00303784"/>
    <w:rsid w:val="003050D9"/>
    <w:rsid w:val="003057DC"/>
    <w:rsid w:val="0030637C"/>
    <w:rsid w:val="00306BE1"/>
    <w:rsid w:val="00306C79"/>
    <w:rsid w:val="003075C1"/>
    <w:rsid w:val="00307F43"/>
    <w:rsid w:val="00310250"/>
    <w:rsid w:val="00311497"/>
    <w:rsid w:val="003116C7"/>
    <w:rsid w:val="00311B3B"/>
    <w:rsid w:val="00313921"/>
    <w:rsid w:val="003149C0"/>
    <w:rsid w:val="0031527E"/>
    <w:rsid w:val="0032156F"/>
    <w:rsid w:val="00322200"/>
    <w:rsid w:val="00323F03"/>
    <w:rsid w:val="00323F93"/>
    <w:rsid w:val="003261E3"/>
    <w:rsid w:val="0032644C"/>
    <w:rsid w:val="003264F2"/>
    <w:rsid w:val="00330CDF"/>
    <w:rsid w:val="00330EFF"/>
    <w:rsid w:val="003310CD"/>
    <w:rsid w:val="003314BF"/>
    <w:rsid w:val="00332918"/>
    <w:rsid w:val="00332CB1"/>
    <w:rsid w:val="0033319E"/>
    <w:rsid w:val="003342BF"/>
    <w:rsid w:val="00334D8B"/>
    <w:rsid w:val="00337031"/>
    <w:rsid w:val="00337810"/>
    <w:rsid w:val="00340ADC"/>
    <w:rsid w:val="00342BD1"/>
    <w:rsid w:val="00344657"/>
    <w:rsid w:val="003452D6"/>
    <w:rsid w:val="00345746"/>
    <w:rsid w:val="00345BEC"/>
    <w:rsid w:val="00346F12"/>
    <w:rsid w:val="00347839"/>
    <w:rsid w:val="003479E7"/>
    <w:rsid w:val="00352784"/>
    <w:rsid w:val="00354DEE"/>
    <w:rsid w:val="003559BC"/>
    <w:rsid w:val="00356BD3"/>
    <w:rsid w:val="00356D00"/>
    <w:rsid w:val="0035744B"/>
    <w:rsid w:val="00357AE4"/>
    <w:rsid w:val="00357FB8"/>
    <w:rsid w:val="003607E4"/>
    <w:rsid w:val="00360D12"/>
    <w:rsid w:val="00361B6E"/>
    <w:rsid w:val="00362E1D"/>
    <w:rsid w:val="0036380C"/>
    <w:rsid w:val="00363AAE"/>
    <w:rsid w:val="00364C39"/>
    <w:rsid w:val="00364E24"/>
    <w:rsid w:val="0036675C"/>
    <w:rsid w:val="00366B91"/>
    <w:rsid w:val="00372507"/>
    <w:rsid w:val="00372563"/>
    <w:rsid w:val="00377D23"/>
    <w:rsid w:val="00377E16"/>
    <w:rsid w:val="00380A04"/>
    <w:rsid w:val="00381EE2"/>
    <w:rsid w:val="00382407"/>
    <w:rsid w:val="003832CC"/>
    <w:rsid w:val="003840F6"/>
    <w:rsid w:val="00385B84"/>
    <w:rsid w:val="00386557"/>
    <w:rsid w:val="00390354"/>
    <w:rsid w:val="003905BA"/>
    <w:rsid w:val="00390761"/>
    <w:rsid w:val="00390869"/>
    <w:rsid w:val="00391715"/>
    <w:rsid w:val="0039176A"/>
    <w:rsid w:val="00392011"/>
    <w:rsid w:val="0039321A"/>
    <w:rsid w:val="0039515B"/>
    <w:rsid w:val="0039520B"/>
    <w:rsid w:val="00396004"/>
    <w:rsid w:val="0039783D"/>
    <w:rsid w:val="003A3C4A"/>
    <w:rsid w:val="003A41EF"/>
    <w:rsid w:val="003A4598"/>
    <w:rsid w:val="003A7DF6"/>
    <w:rsid w:val="003B0D22"/>
    <w:rsid w:val="003B141B"/>
    <w:rsid w:val="003B1EB1"/>
    <w:rsid w:val="003B1F1C"/>
    <w:rsid w:val="003B4661"/>
    <w:rsid w:val="003B4CF6"/>
    <w:rsid w:val="003B551B"/>
    <w:rsid w:val="003B5C93"/>
    <w:rsid w:val="003B5D04"/>
    <w:rsid w:val="003B675B"/>
    <w:rsid w:val="003B6A85"/>
    <w:rsid w:val="003B7726"/>
    <w:rsid w:val="003B784D"/>
    <w:rsid w:val="003B7C3D"/>
    <w:rsid w:val="003C1C02"/>
    <w:rsid w:val="003C3496"/>
    <w:rsid w:val="003C3835"/>
    <w:rsid w:val="003C3F5D"/>
    <w:rsid w:val="003C4E9A"/>
    <w:rsid w:val="003C5A93"/>
    <w:rsid w:val="003C71A5"/>
    <w:rsid w:val="003C7A05"/>
    <w:rsid w:val="003D27E7"/>
    <w:rsid w:val="003D2C00"/>
    <w:rsid w:val="003D316D"/>
    <w:rsid w:val="003D33A7"/>
    <w:rsid w:val="003D3BC0"/>
    <w:rsid w:val="003D3EA4"/>
    <w:rsid w:val="003D528B"/>
    <w:rsid w:val="003D5689"/>
    <w:rsid w:val="003D79E1"/>
    <w:rsid w:val="003E028A"/>
    <w:rsid w:val="003E1821"/>
    <w:rsid w:val="003E1FA2"/>
    <w:rsid w:val="003E2BB2"/>
    <w:rsid w:val="003E38C7"/>
    <w:rsid w:val="003E5623"/>
    <w:rsid w:val="003E68C8"/>
    <w:rsid w:val="003F032E"/>
    <w:rsid w:val="003F0758"/>
    <w:rsid w:val="003F1C9E"/>
    <w:rsid w:val="003F23C0"/>
    <w:rsid w:val="003F4D25"/>
    <w:rsid w:val="003F4EC3"/>
    <w:rsid w:val="003F5C78"/>
    <w:rsid w:val="003F6282"/>
    <w:rsid w:val="003F71CF"/>
    <w:rsid w:val="003F7EC7"/>
    <w:rsid w:val="004007D4"/>
    <w:rsid w:val="00400A57"/>
    <w:rsid w:val="00401083"/>
    <w:rsid w:val="004018B1"/>
    <w:rsid w:val="0040563C"/>
    <w:rsid w:val="0040664D"/>
    <w:rsid w:val="004076E4"/>
    <w:rsid w:val="00411254"/>
    <w:rsid w:val="00412B30"/>
    <w:rsid w:val="00412FE8"/>
    <w:rsid w:val="004133B2"/>
    <w:rsid w:val="004137F6"/>
    <w:rsid w:val="0041496A"/>
    <w:rsid w:val="00417C71"/>
    <w:rsid w:val="00420EED"/>
    <w:rsid w:val="00421B2E"/>
    <w:rsid w:val="0042215E"/>
    <w:rsid w:val="0042405D"/>
    <w:rsid w:val="00424234"/>
    <w:rsid w:val="004255C3"/>
    <w:rsid w:val="00425D20"/>
    <w:rsid w:val="00426B99"/>
    <w:rsid w:val="00431590"/>
    <w:rsid w:val="00432F9B"/>
    <w:rsid w:val="00434087"/>
    <w:rsid w:val="004353F8"/>
    <w:rsid w:val="0043688B"/>
    <w:rsid w:val="004369D9"/>
    <w:rsid w:val="00441AF5"/>
    <w:rsid w:val="00442B39"/>
    <w:rsid w:val="00442CF2"/>
    <w:rsid w:val="004501EB"/>
    <w:rsid w:val="00450E6C"/>
    <w:rsid w:val="0045362B"/>
    <w:rsid w:val="00454645"/>
    <w:rsid w:val="00457AE2"/>
    <w:rsid w:val="00460AF7"/>
    <w:rsid w:val="00461AD0"/>
    <w:rsid w:val="00464C69"/>
    <w:rsid w:val="004654F9"/>
    <w:rsid w:val="0046615D"/>
    <w:rsid w:val="00466B43"/>
    <w:rsid w:val="00466D22"/>
    <w:rsid w:val="00467A8E"/>
    <w:rsid w:val="00474133"/>
    <w:rsid w:val="00474A7A"/>
    <w:rsid w:val="00474B6D"/>
    <w:rsid w:val="00474E72"/>
    <w:rsid w:val="00475B17"/>
    <w:rsid w:val="00476F23"/>
    <w:rsid w:val="00476F4E"/>
    <w:rsid w:val="00476F9A"/>
    <w:rsid w:val="004774B3"/>
    <w:rsid w:val="0047774B"/>
    <w:rsid w:val="004777E0"/>
    <w:rsid w:val="0048164C"/>
    <w:rsid w:val="00481BA1"/>
    <w:rsid w:val="0048220B"/>
    <w:rsid w:val="00482915"/>
    <w:rsid w:val="00482A6B"/>
    <w:rsid w:val="00482DA0"/>
    <w:rsid w:val="00482E5F"/>
    <w:rsid w:val="00483578"/>
    <w:rsid w:val="004841D3"/>
    <w:rsid w:val="00484850"/>
    <w:rsid w:val="00484A91"/>
    <w:rsid w:val="00484C56"/>
    <w:rsid w:val="00487D7F"/>
    <w:rsid w:val="00487E7A"/>
    <w:rsid w:val="00490EA8"/>
    <w:rsid w:val="00491C30"/>
    <w:rsid w:val="004923FC"/>
    <w:rsid w:val="00496DA7"/>
    <w:rsid w:val="004A0F40"/>
    <w:rsid w:val="004A10B1"/>
    <w:rsid w:val="004A152F"/>
    <w:rsid w:val="004A2849"/>
    <w:rsid w:val="004A3051"/>
    <w:rsid w:val="004A4FD5"/>
    <w:rsid w:val="004B00C1"/>
    <w:rsid w:val="004B0680"/>
    <w:rsid w:val="004B09BC"/>
    <w:rsid w:val="004B2506"/>
    <w:rsid w:val="004B3455"/>
    <w:rsid w:val="004B38F9"/>
    <w:rsid w:val="004B522D"/>
    <w:rsid w:val="004B5316"/>
    <w:rsid w:val="004B6542"/>
    <w:rsid w:val="004C0EEC"/>
    <w:rsid w:val="004C24FB"/>
    <w:rsid w:val="004C3473"/>
    <w:rsid w:val="004C490F"/>
    <w:rsid w:val="004C4A6B"/>
    <w:rsid w:val="004C57A4"/>
    <w:rsid w:val="004C65A4"/>
    <w:rsid w:val="004C7AAA"/>
    <w:rsid w:val="004C7AC8"/>
    <w:rsid w:val="004D1085"/>
    <w:rsid w:val="004D5CE0"/>
    <w:rsid w:val="004D6542"/>
    <w:rsid w:val="004D6F99"/>
    <w:rsid w:val="004D7618"/>
    <w:rsid w:val="004E213B"/>
    <w:rsid w:val="004E405C"/>
    <w:rsid w:val="004E4869"/>
    <w:rsid w:val="004E4FD2"/>
    <w:rsid w:val="004E5358"/>
    <w:rsid w:val="004E72F7"/>
    <w:rsid w:val="004F0645"/>
    <w:rsid w:val="004F23DE"/>
    <w:rsid w:val="004F2955"/>
    <w:rsid w:val="004F3FD4"/>
    <w:rsid w:val="004F4227"/>
    <w:rsid w:val="004F5B00"/>
    <w:rsid w:val="00503EA9"/>
    <w:rsid w:val="00504717"/>
    <w:rsid w:val="00506703"/>
    <w:rsid w:val="00506D11"/>
    <w:rsid w:val="005070C3"/>
    <w:rsid w:val="005072EE"/>
    <w:rsid w:val="005074FE"/>
    <w:rsid w:val="00511F81"/>
    <w:rsid w:val="00513D7F"/>
    <w:rsid w:val="00513ECD"/>
    <w:rsid w:val="0051410E"/>
    <w:rsid w:val="005157C0"/>
    <w:rsid w:val="00516093"/>
    <w:rsid w:val="005164B9"/>
    <w:rsid w:val="00516F8A"/>
    <w:rsid w:val="0051701A"/>
    <w:rsid w:val="00517679"/>
    <w:rsid w:val="00517E52"/>
    <w:rsid w:val="0052121A"/>
    <w:rsid w:val="00521A40"/>
    <w:rsid w:val="00521B26"/>
    <w:rsid w:val="005224C0"/>
    <w:rsid w:val="00522647"/>
    <w:rsid w:val="00522667"/>
    <w:rsid w:val="00523056"/>
    <w:rsid w:val="00525450"/>
    <w:rsid w:val="00526179"/>
    <w:rsid w:val="005266DE"/>
    <w:rsid w:val="00530BE1"/>
    <w:rsid w:val="00530BF9"/>
    <w:rsid w:val="00533B80"/>
    <w:rsid w:val="005346FD"/>
    <w:rsid w:val="00537E4E"/>
    <w:rsid w:val="0054109F"/>
    <w:rsid w:val="00541341"/>
    <w:rsid w:val="005425A4"/>
    <w:rsid w:val="005428A1"/>
    <w:rsid w:val="00545076"/>
    <w:rsid w:val="005460FF"/>
    <w:rsid w:val="00546846"/>
    <w:rsid w:val="005478F1"/>
    <w:rsid w:val="00547A4D"/>
    <w:rsid w:val="00552F47"/>
    <w:rsid w:val="0055360E"/>
    <w:rsid w:val="0055395E"/>
    <w:rsid w:val="005566DA"/>
    <w:rsid w:val="0055689C"/>
    <w:rsid w:val="00557185"/>
    <w:rsid w:val="00560792"/>
    <w:rsid w:val="00560D71"/>
    <w:rsid w:val="00562EC1"/>
    <w:rsid w:val="00565434"/>
    <w:rsid w:val="00567236"/>
    <w:rsid w:val="005673C3"/>
    <w:rsid w:val="005704C9"/>
    <w:rsid w:val="00572042"/>
    <w:rsid w:val="0057277F"/>
    <w:rsid w:val="00572C04"/>
    <w:rsid w:val="005733F6"/>
    <w:rsid w:val="005772A3"/>
    <w:rsid w:val="0058251B"/>
    <w:rsid w:val="00582F62"/>
    <w:rsid w:val="0058309B"/>
    <w:rsid w:val="005837D7"/>
    <w:rsid w:val="005855EF"/>
    <w:rsid w:val="00585E42"/>
    <w:rsid w:val="00586642"/>
    <w:rsid w:val="00587F30"/>
    <w:rsid w:val="00592B55"/>
    <w:rsid w:val="00593293"/>
    <w:rsid w:val="00593E58"/>
    <w:rsid w:val="00595679"/>
    <w:rsid w:val="0059733B"/>
    <w:rsid w:val="0059757E"/>
    <w:rsid w:val="005A04B6"/>
    <w:rsid w:val="005A30B7"/>
    <w:rsid w:val="005A3153"/>
    <w:rsid w:val="005A4FA7"/>
    <w:rsid w:val="005A7A6D"/>
    <w:rsid w:val="005B057F"/>
    <w:rsid w:val="005B17F3"/>
    <w:rsid w:val="005B356A"/>
    <w:rsid w:val="005B400B"/>
    <w:rsid w:val="005B4BA4"/>
    <w:rsid w:val="005B6A9A"/>
    <w:rsid w:val="005B6D72"/>
    <w:rsid w:val="005B743B"/>
    <w:rsid w:val="005C1808"/>
    <w:rsid w:val="005C1D5B"/>
    <w:rsid w:val="005C2A1F"/>
    <w:rsid w:val="005C3D63"/>
    <w:rsid w:val="005C41E0"/>
    <w:rsid w:val="005C5924"/>
    <w:rsid w:val="005D0A3C"/>
    <w:rsid w:val="005D0FF7"/>
    <w:rsid w:val="005D1CD4"/>
    <w:rsid w:val="005D2302"/>
    <w:rsid w:val="005D4095"/>
    <w:rsid w:val="005D5968"/>
    <w:rsid w:val="005D5C89"/>
    <w:rsid w:val="005E002C"/>
    <w:rsid w:val="005E0C9B"/>
    <w:rsid w:val="005E0F56"/>
    <w:rsid w:val="005E121A"/>
    <w:rsid w:val="005E191E"/>
    <w:rsid w:val="005E4273"/>
    <w:rsid w:val="005E74BE"/>
    <w:rsid w:val="005F06EE"/>
    <w:rsid w:val="005F09CD"/>
    <w:rsid w:val="005F17C4"/>
    <w:rsid w:val="005F1E3E"/>
    <w:rsid w:val="005F22EB"/>
    <w:rsid w:val="005F3125"/>
    <w:rsid w:val="005F320F"/>
    <w:rsid w:val="005F35F3"/>
    <w:rsid w:val="005F3AD5"/>
    <w:rsid w:val="005F3B51"/>
    <w:rsid w:val="005F45D2"/>
    <w:rsid w:val="005F4F3F"/>
    <w:rsid w:val="005F4F9C"/>
    <w:rsid w:val="005F5DE5"/>
    <w:rsid w:val="005F63CD"/>
    <w:rsid w:val="005F7F44"/>
    <w:rsid w:val="0060302B"/>
    <w:rsid w:val="00607A7A"/>
    <w:rsid w:val="006104A4"/>
    <w:rsid w:val="00611B53"/>
    <w:rsid w:val="00612407"/>
    <w:rsid w:val="006136CD"/>
    <w:rsid w:val="00613B86"/>
    <w:rsid w:val="006140FA"/>
    <w:rsid w:val="006141C8"/>
    <w:rsid w:val="00617A4F"/>
    <w:rsid w:val="00617FCB"/>
    <w:rsid w:val="0062046D"/>
    <w:rsid w:val="006204D9"/>
    <w:rsid w:val="006205BC"/>
    <w:rsid w:val="00620848"/>
    <w:rsid w:val="0062151C"/>
    <w:rsid w:val="00621D6D"/>
    <w:rsid w:val="00621EA3"/>
    <w:rsid w:val="00625A07"/>
    <w:rsid w:val="00625EF6"/>
    <w:rsid w:val="0062635A"/>
    <w:rsid w:val="00626620"/>
    <w:rsid w:val="00627441"/>
    <w:rsid w:val="00627E45"/>
    <w:rsid w:val="00630809"/>
    <w:rsid w:val="00631588"/>
    <w:rsid w:val="00632966"/>
    <w:rsid w:val="006344B5"/>
    <w:rsid w:val="00634EC2"/>
    <w:rsid w:val="00634FEF"/>
    <w:rsid w:val="00635102"/>
    <w:rsid w:val="006378AC"/>
    <w:rsid w:val="00637E67"/>
    <w:rsid w:val="00640EDE"/>
    <w:rsid w:val="00641BF5"/>
    <w:rsid w:val="006425DF"/>
    <w:rsid w:val="00642735"/>
    <w:rsid w:val="00642E61"/>
    <w:rsid w:val="0064338C"/>
    <w:rsid w:val="00643B1D"/>
    <w:rsid w:val="006448D5"/>
    <w:rsid w:val="0064521D"/>
    <w:rsid w:val="006454DF"/>
    <w:rsid w:val="006457CF"/>
    <w:rsid w:val="00646AE4"/>
    <w:rsid w:val="00646B0F"/>
    <w:rsid w:val="00646D69"/>
    <w:rsid w:val="006471FD"/>
    <w:rsid w:val="0065208C"/>
    <w:rsid w:val="006544BC"/>
    <w:rsid w:val="0065594F"/>
    <w:rsid w:val="00655B09"/>
    <w:rsid w:val="00660096"/>
    <w:rsid w:val="006600D8"/>
    <w:rsid w:val="006604DA"/>
    <w:rsid w:val="00660D45"/>
    <w:rsid w:val="00661F53"/>
    <w:rsid w:val="006637F4"/>
    <w:rsid w:val="0066397B"/>
    <w:rsid w:val="00664B31"/>
    <w:rsid w:val="006653B3"/>
    <w:rsid w:val="006657F3"/>
    <w:rsid w:val="00666080"/>
    <w:rsid w:val="00670A8C"/>
    <w:rsid w:val="00671F7A"/>
    <w:rsid w:val="00672375"/>
    <w:rsid w:val="006730A9"/>
    <w:rsid w:val="006732FA"/>
    <w:rsid w:val="006741B3"/>
    <w:rsid w:val="006752D8"/>
    <w:rsid w:val="00676C5E"/>
    <w:rsid w:val="006773D2"/>
    <w:rsid w:val="0068087A"/>
    <w:rsid w:val="00680E11"/>
    <w:rsid w:val="0068171E"/>
    <w:rsid w:val="0068181D"/>
    <w:rsid w:val="00683992"/>
    <w:rsid w:val="0068435A"/>
    <w:rsid w:val="006857A8"/>
    <w:rsid w:val="00685E73"/>
    <w:rsid w:val="00686F67"/>
    <w:rsid w:val="00687647"/>
    <w:rsid w:val="00690B46"/>
    <w:rsid w:val="00691BBE"/>
    <w:rsid w:val="00692968"/>
    <w:rsid w:val="00692BE4"/>
    <w:rsid w:val="006931FF"/>
    <w:rsid w:val="00694A03"/>
    <w:rsid w:val="00695760"/>
    <w:rsid w:val="00696837"/>
    <w:rsid w:val="006A05E1"/>
    <w:rsid w:val="006A0A8B"/>
    <w:rsid w:val="006A0B86"/>
    <w:rsid w:val="006A170D"/>
    <w:rsid w:val="006A2EA8"/>
    <w:rsid w:val="006A35F0"/>
    <w:rsid w:val="006A3EF3"/>
    <w:rsid w:val="006A5733"/>
    <w:rsid w:val="006A6BCE"/>
    <w:rsid w:val="006A73AC"/>
    <w:rsid w:val="006A7CBF"/>
    <w:rsid w:val="006A7F10"/>
    <w:rsid w:val="006B172D"/>
    <w:rsid w:val="006B2725"/>
    <w:rsid w:val="006B2980"/>
    <w:rsid w:val="006B364B"/>
    <w:rsid w:val="006B49D9"/>
    <w:rsid w:val="006B53AF"/>
    <w:rsid w:val="006B5F2D"/>
    <w:rsid w:val="006C103E"/>
    <w:rsid w:val="006C18E4"/>
    <w:rsid w:val="006C4337"/>
    <w:rsid w:val="006C476C"/>
    <w:rsid w:val="006C5658"/>
    <w:rsid w:val="006C5CF7"/>
    <w:rsid w:val="006C6E78"/>
    <w:rsid w:val="006C756D"/>
    <w:rsid w:val="006D0127"/>
    <w:rsid w:val="006D06D4"/>
    <w:rsid w:val="006D1A5C"/>
    <w:rsid w:val="006D1B55"/>
    <w:rsid w:val="006D2DE1"/>
    <w:rsid w:val="006D2ED0"/>
    <w:rsid w:val="006D325C"/>
    <w:rsid w:val="006D511F"/>
    <w:rsid w:val="006D6312"/>
    <w:rsid w:val="006E2152"/>
    <w:rsid w:val="006E2806"/>
    <w:rsid w:val="006E29E6"/>
    <w:rsid w:val="006E3198"/>
    <w:rsid w:val="006E3A9C"/>
    <w:rsid w:val="006E4498"/>
    <w:rsid w:val="006E4BC1"/>
    <w:rsid w:val="006E5C3A"/>
    <w:rsid w:val="006E5D5F"/>
    <w:rsid w:val="006E600E"/>
    <w:rsid w:val="006F19BD"/>
    <w:rsid w:val="006F2A59"/>
    <w:rsid w:val="006F6551"/>
    <w:rsid w:val="006F681A"/>
    <w:rsid w:val="006F71EE"/>
    <w:rsid w:val="006F7954"/>
    <w:rsid w:val="007028F4"/>
    <w:rsid w:val="00704227"/>
    <w:rsid w:val="00705DCE"/>
    <w:rsid w:val="0070769F"/>
    <w:rsid w:val="00707CC3"/>
    <w:rsid w:val="00707D60"/>
    <w:rsid w:val="00710235"/>
    <w:rsid w:val="00710298"/>
    <w:rsid w:val="0071340D"/>
    <w:rsid w:val="007148AB"/>
    <w:rsid w:val="00714BDD"/>
    <w:rsid w:val="0071669F"/>
    <w:rsid w:val="00717233"/>
    <w:rsid w:val="00717683"/>
    <w:rsid w:val="00720CE2"/>
    <w:rsid w:val="007212B0"/>
    <w:rsid w:val="00721C83"/>
    <w:rsid w:val="00724269"/>
    <w:rsid w:val="00726433"/>
    <w:rsid w:val="0073090F"/>
    <w:rsid w:val="0073101D"/>
    <w:rsid w:val="00733011"/>
    <w:rsid w:val="00733B72"/>
    <w:rsid w:val="007345B5"/>
    <w:rsid w:val="00735EB2"/>
    <w:rsid w:val="00737B3A"/>
    <w:rsid w:val="00737BCA"/>
    <w:rsid w:val="00737DD8"/>
    <w:rsid w:val="00740500"/>
    <w:rsid w:val="00742314"/>
    <w:rsid w:val="00745569"/>
    <w:rsid w:val="0074569A"/>
    <w:rsid w:val="00746EE0"/>
    <w:rsid w:val="00747C45"/>
    <w:rsid w:val="007504A3"/>
    <w:rsid w:val="0075084C"/>
    <w:rsid w:val="00751EC6"/>
    <w:rsid w:val="0075249B"/>
    <w:rsid w:val="00752B59"/>
    <w:rsid w:val="00753B1D"/>
    <w:rsid w:val="00753D19"/>
    <w:rsid w:val="00753EAE"/>
    <w:rsid w:val="00754137"/>
    <w:rsid w:val="007542C8"/>
    <w:rsid w:val="007544A2"/>
    <w:rsid w:val="00755FC1"/>
    <w:rsid w:val="0076053E"/>
    <w:rsid w:val="00761035"/>
    <w:rsid w:val="00761106"/>
    <w:rsid w:val="007623AE"/>
    <w:rsid w:val="00764955"/>
    <w:rsid w:val="00766D9D"/>
    <w:rsid w:val="00767B05"/>
    <w:rsid w:val="007700BF"/>
    <w:rsid w:val="00770574"/>
    <w:rsid w:val="00770A00"/>
    <w:rsid w:val="00770C29"/>
    <w:rsid w:val="007715DB"/>
    <w:rsid w:val="007725C8"/>
    <w:rsid w:val="00774209"/>
    <w:rsid w:val="0077430B"/>
    <w:rsid w:val="00774945"/>
    <w:rsid w:val="00775E36"/>
    <w:rsid w:val="00777F10"/>
    <w:rsid w:val="00780030"/>
    <w:rsid w:val="00781B87"/>
    <w:rsid w:val="007828E6"/>
    <w:rsid w:val="00782A83"/>
    <w:rsid w:val="00782CF1"/>
    <w:rsid w:val="00785C07"/>
    <w:rsid w:val="007911E8"/>
    <w:rsid w:val="007916BA"/>
    <w:rsid w:val="007917F1"/>
    <w:rsid w:val="00791BA7"/>
    <w:rsid w:val="00792E94"/>
    <w:rsid w:val="00792EE8"/>
    <w:rsid w:val="00793973"/>
    <w:rsid w:val="0079464C"/>
    <w:rsid w:val="007A2193"/>
    <w:rsid w:val="007A21B8"/>
    <w:rsid w:val="007A5FE2"/>
    <w:rsid w:val="007A60E1"/>
    <w:rsid w:val="007A7565"/>
    <w:rsid w:val="007A7720"/>
    <w:rsid w:val="007B023D"/>
    <w:rsid w:val="007B0AE3"/>
    <w:rsid w:val="007B0C76"/>
    <w:rsid w:val="007B2CC5"/>
    <w:rsid w:val="007B2FEE"/>
    <w:rsid w:val="007B3E39"/>
    <w:rsid w:val="007B4A19"/>
    <w:rsid w:val="007B5307"/>
    <w:rsid w:val="007B5328"/>
    <w:rsid w:val="007B5D34"/>
    <w:rsid w:val="007B6AAB"/>
    <w:rsid w:val="007B78E8"/>
    <w:rsid w:val="007B7F5A"/>
    <w:rsid w:val="007C16D3"/>
    <w:rsid w:val="007C42E0"/>
    <w:rsid w:val="007C4809"/>
    <w:rsid w:val="007C5EA4"/>
    <w:rsid w:val="007C6DF6"/>
    <w:rsid w:val="007C7AED"/>
    <w:rsid w:val="007D1913"/>
    <w:rsid w:val="007D51D1"/>
    <w:rsid w:val="007D5E5A"/>
    <w:rsid w:val="007D615F"/>
    <w:rsid w:val="007D6DC3"/>
    <w:rsid w:val="007E1938"/>
    <w:rsid w:val="007E203B"/>
    <w:rsid w:val="007E2A18"/>
    <w:rsid w:val="007E3EF5"/>
    <w:rsid w:val="007E53E1"/>
    <w:rsid w:val="007E66DD"/>
    <w:rsid w:val="007E71A8"/>
    <w:rsid w:val="007E7818"/>
    <w:rsid w:val="007F21B3"/>
    <w:rsid w:val="007F247B"/>
    <w:rsid w:val="007F3151"/>
    <w:rsid w:val="008004AF"/>
    <w:rsid w:val="008009C1"/>
    <w:rsid w:val="00801D6E"/>
    <w:rsid w:val="00802BA6"/>
    <w:rsid w:val="0080329F"/>
    <w:rsid w:val="008036F8"/>
    <w:rsid w:val="008040C9"/>
    <w:rsid w:val="00805451"/>
    <w:rsid w:val="00805EAE"/>
    <w:rsid w:val="008064CD"/>
    <w:rsid w:val="008104EC"/>
    <w:rsid w:val="00812354"/>
    <w:rsid w:val="00813716"/>
    <w:rsid w:val="0081379F"/>
    <w:rsid w:val="008137B6"/>
    <w:rsid w:val="008144E4"/>
    <w:rsid w:val="00814A84"/>
    <w:rsid w:val="00814B6C"/>
    <w:rsid w:val="00815056"/>
    <w:rsid w:val="00815260"/>
    <w:rsid w:val="00817A74"/>
    <w:rsid w:val="00820CDF"/>
    <w:rsid w:val="008211D8"/>
    <w:rsid w:val="008213D0"/>
    <w:rsid w:val="00821416"/>
    <w:rsid w:val="00822320"/>
    <w:rsid w:val="00822D3D"/>
    <w:rsid w:val="00823849"/>
    <w:rsid w:val="00824081"/>
    <w:rsid w:val="008267E8"/>
    <w:rsid w:val="0082683E"/>
    <w:rsid w:val="008279BB"/>
    <w:rsid w:val="008312FB"/>
    <w:rsid w:val="008313F4"/>
    <w:rsid w:val="008344FB"/>
    <w:rsid w:val="00834A8A"/>
    <w:rsid w:val="008350AD"/>
    <w:rsid w:val="00835A67"/>
    <w:rsid w:val="00835AFB"/>
    <w:rsid w:val="00836A24"/>
    <w:rsid w:val="008376EF"/>
    <w:rsid w:val="008400B9"/>
    <w:rsid w:val="00840A82"/>
    <w:rsid w:val="00842537"/>
    <w:rsid w:val="00842E2D"/>
    <w:rsid w:val="00843725"/>
    <w:rsid w:val="00843A48"/>
    <w:rsid w:val="00844F8B"/>
    <w:rsid w:val="008458F5"/>
    <w:rsid w:val="00845B2E"/>
    <w:rsid w:val="008466FF"/>
    <w:rsid w:val="008477FB"/>
    <w:rsid w:val="00850F21"/>
    <w:rsid w:val="0085161E"/>
    <w:rsid w:val="008521C5"/>
    <w:rsid w:val="00852E6C"/>
    <w:rsid w:val="00853031"/>
    <w:rsid w:val="008537C0"/>
    <w:rsid w:val="00854403"/>
    <w:rsid w:val="008544AE"/>
    <w:rsid w:val="00855712"/>
    <w:rsid w:val="00856006"/>
    <w:rsid w:val="0085601E"/>
    <w:rsid w:val="00857835"/>
    <w:rsid w:val="00860804"/>
    <w:rsid w:val="008611E7"/>
    <w:rsid w:val="00861F8E"/>
    <w:rsid w:val="008639FE"/>
    <w:rsid w:val="00863D2B"/>
    <w:rsid w:val="00863FD5"/>
    <w:rsid w:val="008656C3"/>
    <w:rsid w:val="0086632E"/>
    <w:rsid w:val="0086641D"/>
    <w:rsid w:val="00870718"/>
    <w:rsid w:val="00870A59"/>
    <w:rsid w:val="0087210E"/>
    <w:rsid w:val="008737F4"/>
    <w:rsid w:val="00874976"/>
    <w:rsid w:val="008758F0"/>
    <w:rsid w:val="00877220"/>
    <w:rsid w:val="008773A7"/>
    <w:rsid w:val="008778FF"/>
    <w:rsid w:val="00880FCB"/>
    <w:rsid w:val="008811C6"/>
    <w:rsid w:val="00881464"/>
    <w:rsid w:val="00881BAC"/>
    <w:rsid w:val="0088282E"/>
    <w:rsid w:val="00882E8C"/>
    <w:rsid w:val="00883FDB"/>
    <w:rsid w:val="008846C2"/>
    <w:rsid w:val="00884ADC"/>
    <w:rsid w:val="008853A1"/>
    <w:rsid w:val="008860DA"/>
    <w:rsid w:val="00887ABE"/>
    <w:rsid w:val="008900E3"/>
    <w:rsid w:val="00890BDB"/>
    <w:rsid w:val="00891ADD"/>
    <w:rsid w:val="00892BAF"/>
    <w:rsid w:val="00892BD0"/>
    <w:rsid w:val="00895A59"/>
    <w:rsid w:val="00897FBD"/>
    <w:rsid w:val="008A19E8"/>
    <w:rsid w:val="008A1FFC"/>
    <w:rsid w:val="008A3225"/>
    <w:rsid w:val="008A432B"/>
    <w:rsid w:val="008A5BC0"/>
    <w:rsid w:val="008A6A11"/>
    <w:rsid w:val="008B2C81"/>
    <w:rsid w:val="008B38BC"/>
    <w:rsid w:val="008B3F6C"/>
    <w:rsid w:val="008B44E2"/>
    <w:rsid w:val="008B59EE"/>
    <w:rsid w:val="008B5AE9"/>
    <w:rsid w:val="008B5E45"/>
    <w:rsid w:val="008B667C"/>
    <w:rsid w:val="008C069D"/>
    <w:rsid w:val="008C1163"/>
    <w:rsid w:val="008C118D"/>
    <w:rsid w:val="008C22AD"/>
    <w:rsid w:val="008C2742"/>
    <w:rsid w:val="008C3B2D"/>
    <w:rsid w:val="008C500B"/>
    <w:rsid w:val="008C72DD"/>
    <w:rsid w:val="008D01EC"/>
    <w:rsid w:val="008D0547"/>
    <w:rsid w:val="008D0CFF"/>
    <w:rsid w:val="008D114E"/>
    <w:rsid w:val="008D1F10"/>
    <w:rsid w:val="008D1F9A"/>
    <w:rsid w:val="008D22FA"/>
    <w:rsid w:val="008D2555"/>
    <w:rsid w:val="008D271B"/>
    <w:rsid w:val="008D3C01"/>
    <w:rsid w:val="008D46A0"/>
    <w:rsid w:val="008D7E41"/>
    <w:rsid w:val="008E268B"/>
    <w:rsid w:val="008E2D11"/>
    <w:rsid w:val="008E3D78"/>
    <w:rsid w:val="008E5942"/>
    <w:rsid w:val="008E647D"/>
    <w:rsid w:val="008E7377"/>
    <w:rsid w:val="008E7F6B"/>
    <w:rsid w:val="008F1356"/>
    <w:rsid w:val="008F15C4"/>
    <w:rsid w:val="008F2062"/>
    <w:rsid w:val="008F23D7"/>
    <w:rsid w:val="008F2467"/>
    <w:rsid w:val="008F3A27"/>
    <w:rsid w:val="008F3AAF"/>
    <w:rsid w:val="008F434F"/>
    <w:rsid w:val="008F43F2"/>
    <w:rsid w:val="008F5F29"/>
    <w:rsid w:val="008F66A3"/>
    <w:rsid w:val="008F693B"/>
    <w:rsid w:val="008F7557"/>
    <w:rsid w:val="00901518"/>
    <w:rsid w:val="009020C8"/>
    <w:rsid w:val="00907BD5"/>
    <w:rsid w:val="00912976"/>
    <w:rsid w:val="009132B9"/>
    <w:rsid w:val="009137A8"/>
    <w:rsid w:val="009170B7"/>
    <w:rsid w:val="00917315"/>
    <w:rsid w:val="00920584"/>
    <w:rsid w:val="0092089C"/>
    <w:rsid w:val="00920D28"/>
    <w:rsid w:val="00923761"/>
    <w:rsid w:val="009240B9"/>
    <w:rsid w:val="0092563F"/>
    <w:rsid w:val="00925885"/>
    <w:rsid w:val="00925A6E"/>
    <w:rsid w:val="00925D4C"/>
    <w:rsid w:val="00927D99"/>
    <w:rsid w:val="009304E5"/>
    <w:rsid w:val="00930EA9"/>
    <w:rsid w:val="00933094"/>
    <w:rsid w:val="00933D02"/>
    <w:rsid w:val="00934D71"/>
    <w:rsid w:val="00940AD2"/>
    <w:rsid w:val="00941669"/>
    <w:rsid w:val="00941A9D"/>
    <w:rsid w:val="00941B5B"/>
    <w:rsid w:val="00941F4B"/>
    <w:rsid w:val="00942F7B"/>
    <w:rsid w:val="009452EB"/>
    <w:rsid w:val="00945E58"/>
    <w:rsid w:val="00946314"/>
    <w:rsid w:val="00946D02"/>
    <w:rsid w:val="009474C2"/>
    <w:rsid w:val="009501A0"/>
    <w:rsid w:val="009505BB"/>
    <w:rsid w:val="00950869"/>
    <w:rsid w:val="0095367B"/>
    <w:rsid w:val="00954AF4"/>
    <w:rsid w:val="00954B1A"/>
    <w:rsid w:val="00954B21"/>
    <w:rsid w:val="00957B42"/>
    <w:rsid w:val="00960E3F"/>
    <w:rsid w:val="00963189"/>
    <w:rsid w:val="009633D9"/>
    <w:rsid w:val="00963FE8"/>
    <w:rsid w:val="00966388"/>
    <w:rsid w:val="00966E32"/>
    <w:rsid w:val="009702B9"/>
    <w:rsid w:val="00972A99"/>
    <w:rsid w:val="00972F21"/>
    <w:rsid w:val="00976644"/>
    <w:rsid w:val="0097702C"/>
    <w:rsid w:val="00981368"/>
    <w:rsid w:val="0098137C"/>
    <w:rsid w:val="009824B8"/>
    <w:rsid w:val="009837B7"/>
    <w:rsid w:val="009848F8"/>
    <w:rsid w:val="00985223"/>
    <w:rsid w:val="0098624D"/>
    <w:rsid w:val="009866E6"/>
    <w:rsid w:val="00986B01"/>
    <w:rsid w:val="0098775E"/>
    <w:rsid w:val="009910DC"/>
    <w:rsid w:val="00991401"/>
    <w:rsid w:val="00991AE7"/>
    <w:rsid w:val="00994774"/>
    <w:rsid w:val="00994BB1"/>
    <w:rsid w:val="00994C52"/>
    <w:rsid w:val="00994EE5"/>
    <w:rsid w:val="009971EF"/>
    <w:rsid w:val="009973E3"/>
    <w:rsid w:val="009976A8"/>
    <w:rsid w:val="009979E0"/>
    <w:rsid w:val="009A1F00"/>
    <w:rsid w:val="009A285B"/>
    <w:rsid w:val="009A3899"/>
    <w:rsid w:val="009A3C2B"/>
    <w:rsid w:val="009A3DEA"/>
    <w:rsid w:val="009A3DF1"/>
    <w:rsid w:val="009A4222"/>
    <w:rsid w:val="009A4C5B"/>
    <w:rsid w:val="009A4E7F"/>
    <w:rsid w:val="009A5470"/>
    <w:rsid w:val="009A5C33"/>
    <w:rsid w:val="009A61BE"/>
    <w:rsid w:val="009A7F46"/>
    <w:rsid w:val="009B0EE8"/>
    <w:rsid w:val="009B26C3"/>
    <w:rsid w:val="009B28B3"/>
    <w:rsid w:val="009B43FB"/>
    <w:rsid w:val="009B4551"/>
    <w:rsid w:val="009B4A28"/>
    <w:rsid w:val="009B4C57"/>
    <w:rsid w:val="009B4E63"/>
    <w:rsid w:val="009B7AD6"/>
    <w:rsid w:val="009C0363"/>
    <w:rsid w:val="009C0497"/>
    <w:rsid w:val="009C060E"/>
    <w:rsid w:val="009C06C4"/>
    <w:rsid w:val="009C0ECA"/>
    <w:rsid w:val="009C110C"/>
    <w:rsid w:val="009C1C5E"/>
    <w:rsid w:val="009C4378"/>
    <w:rsid w:val="009C4438"/>
    <w:rsid w:val="009C5B71"/>
    <w:rsid w:val="009C7518"/>
    <w:rsid w:val="009C770E"/>
    <w:rsid w:val="009D0B9E"/>
    <w:rsid w:val="009D166B"/>
    <w:rsid w:val="009D3280"/>
    <w:rsid w:val="009D5216"/>
    <w:rsid w:val="009D6BAD"/>
    <w:rsid w:val="009D6C35"/>
    <w:rsid w:val="009D6D02"/>
    <w:rsid w:val="009D7995"/>
    <w:rsid w:val="009E0620"/>
    <w:rsid w:val="009E0C33"/>
    <w:rsid w:val="009E294C"/>
    <w:rsid w:val="009E2C0F"/>
    <w:rsid w:val="009E3038"/>
    <w:rsid w:val="009E34DD"/>
    <w:rsid w:val="009E482F"/>
    <w:rsid w:val="009E66F6"/>
    <w:rsid w:val="009E6769"/>
    <w:rsid w:val="009E7A7A"/>
    <w:rsid w:val="009F0B22"/>
    <w:rsid w:val="009F1915"/>
    <w:rsid w:val="009F3471"/>
    <w:rsid w:val="009F5889"/>
    <w:rsid w:val="009F75AD"/>
    <w:rsid w:val="00A010C4"/>
    <w:rsid w:val="00A050C2"/>
    <w:rsid w:val="00A052CC"/>
    <w:rsid w:val="00A05707"/>
    <w:rsid w:val="00A05EAF"/>
    <w:rsid w:val="00A06038"/>
    <w:rsid w:val="00A076E1"/>
    <w:rsid w:val="00A11370"/>
    <w:rsid w:val="00A11EA0"/>
    <w:rsid w:val="00A12E6B"/>
    <w:rsid w:val="00A13F50"/>
    <w:rsid w:val="00A14389"/>
    <w:rsid w:val="00A170FA"/>
    <w:rsid w:val="00A17A27"/>
    <w:rsid w:val="00A202C2"/>
    <w:rsid w:val="00A2196A"/>
    <w:rsid w:val="00A21F88"/>
    <w:rsid w:val="00A24957"/>
    <w:rsid w:val="00A24DB3"/>
    <w:rsid w:val="00A25983"/>
    <w:rsid w:val="00A26735"/>
    <w:rsid w:val="00A26CDF"/>
    <w:rsid w:val="00A30AAE"/>
    <w:rsid w:val="00A31D48"/>
    <w:rsid w:val="00A32697"/>
    <w:rsid w:val="00A3301A"/>
    <w:rsid w:val="00A33231"/>
    <w:rsid w:val="00A3395C"/>
    <w:rsid w:val="00A356C3"/>
    <w:rsid w:val="00A371B3"/>
    <w:rsid w:val="00A372C3"/>
    <w:rsid w:val="00A37F0B"/>
    <w:rsid w:val="00A4035D"/>
    <w:rsid w:val="00A40F50"/>
    <w:rsid w:val="00A43C44"/>
    <w:rsid w:val="00A44073"/>
    <w:rsid w:val="00A45455"/>
    <w:rsid w:val="00A46473"/>
    <w:rsid w:val="00A4647B"/>
    <w:rsid w:val="00A500AC"/>
    <w:rsid w:val="00A50CFB"/>
    <w:rsid w:val="00A52722"/>
    <w:rsid w:val="00A52805"/>
    <w:rsid w:val="00A532B5"/>
    <w:rsid w:val="00A53FD5"/>
    <w:rsid w:val="00A54918"/>
    <w:rsid w:val="00A56AA0"/>
    <w:rsid w:val="00A60FA4"/>
    <w:rsid w:val="00A61183"/>
    <w:rsid w:val="00A61B39"/>
    <w:rsid w:val="00A62A81"/>
    <w:rsid w:val="00A63E02"/>
    <w:rsid w:val="00A65CB8"/>
    <w:rsid w:val="00A665FE"/>
    <w:rsid w:val="00A6760F"/>
    <w:rsid w:val="00A67B6F"/>
    <w:rsid w:val="00A70E34"/>
    <w:rsid w:val="00A7192F"/>
    <w:rsid w:val="00A71954"/>
    <w:rsid w:val="00A720DC"/>
    <w:rsid w:val="00A73CE2"/>
    <w:rsid w:val="00A75180"/>
    <w:rsid w:val="00A76670"/>
    <w:rsid w:val="00A80DD9"/>
    <w:rsid w:val="00A82183"/>
    <w:rsid w:val="00A835B0"/>
    <w:rsid w:val="00A842F7"/>
    <w:rsid w:val="00A85AAE"/>
    <w:rsid w:val="00A8749A"/>
    <w:rsid w:val="00A90F08"/>
    <w:rsid w:val="00A92268"/>
    <w:rsid w:val="00A939B6"/>
    <w:rsid w:val="00A93E74"/>
    <w:rsid w:val="00A9437D"/>
    <w:rsid w:val="00A97041"/>
    <w:rsid w:val="00AA0179"/>
    <w:rsid w:val="00AA5D3F"/>
    <w:rsid w:val="00AA76C7"/>
    <w:rsid w:val="00AB12A1"/>
    <w:rsid w:val="00AB16CA"/>
    <w:rsid w:val="00AB484B"/>
    <w:rsid w:val="00AB62C7"/>
    <w:rsid w:val="00AB7343"/>
    <w:rsid w:val="00AC1127"/>
    <w:rsid w:val="00AC1975"/>
    <w:rsid w:val="00AC33FE"/>
    <w:rsid w:val="00AC4574"/>
    <w:rsid w:val="00AC513B"/>
    <w:rsid w:val="00AC7AA2"/>
    <w:rsid w:val="00AD130E"/>
    <w:rsid w:val="00AD1BB8"/>
    <w:rsid w:val="00AD3981"/>
    <w:rsid w:val="00AD75BA"/>
    <w:rsid w:val="00AE0FE4"/>
    <w:rsid w:val="00AE14B5"/>
    <w:rsid w:val="00AE157A"/>
    <w:rsid w:val="00AE2AC3"/>
    <w:rsid w:val="00AE3162"/>
    <w:rsid w:val="00AE34BA"/>
    <w:rsid w:val="00AE3542"/>
    <w:rsid w:val="00AE4DC6"/>
    <w:rsid w:val="00AE5769"/>
    <w:rsid w:val="00AE5934"/>
    <w:rsid w:val="00AE5D4D"/>
    <w:rsid w:val="00AE76FD"/>
    <w:rsid w:val="00AF12D4"/>
    <w:rsid w:val="00AF19E4"/>
    <w:rsid w:val="00AF1CF8"/>
    <w:rsid w:val="00AF2DA6"/>
    <w:rsid w:val="00AF39B5"/>
    <w:rsid w:val="00AF4009"/>
    <w:rsid w:val="00AF5529"/>
    <w:rsid w:val="00AF5A77"/>
    <w:rsid w:val="00AF5BD5"/>
    <w:rsid w:val="00B00A60"/>
    <w:rsid w:val="00B00D7D"/>
    <w:rsid w:val="00B01C40"/>
    <w:rsid w:val="00B03566"/>
    <w:rsid w:val="00B04672"/>
    <w:rsid w:val="00B051F4"/>
    <w:rsid w:val="00B05360"/>
    <w:rsid w:val="00B061FB"/>
    <w:rsid w:val="00B0694B"/>
    <w:rsid w:val="00B108A7"/>
    <w:rsid w:val="00B1094D"/>
    <w:rsid w:val="00B10CCD"/>
    <w:rsid w:val="00B11BDC"/>
    <w:rsid w:val="00B128A4"/>
    <w:rsid w:val="00B12910"/>
    <w:rsid w:val="00B14307"/>
    <w:rsid w:val="00B14BF6"/>
    <w:rsid w:val="00B158EB"/>
    <w:rsid w:val="00B211BD"/>
    <w:rsid w:val="00B232A0"/>
    <w:rsid w:val="00B23A4B"/>
    <w:rsid w:val="00B245B5"/>
    <w:rsid w:val="00B24CCC"/>
    <w:rsid w:val="00B25297"/>
    <w:rsid w:val="00B275C1"/>
    <w:rsid w:val="00B275CC"/>
    <w:rsid w:val="00B30BF9"/>
    <w:rsid w:val="00B32128"/>
    <w:rsid w:val="00B33748"/>
    <w:rsid w:val="00B33939"/>
    <w:rsid w:val="00B33B6D"/>
    <w:rsid w:val="00B34380"/>
    <w:rsid w:val="00B41E05"/>
    <w:rsid w:val="00B422F4"/>
    <w:rsid w:val="00B42386"/>
    <w:rsid w:val="00B42C80"/>
    <w:rsid w:val="00B4474C"/>
    <w:rsid w:val="00B44D7F"/>
    <w:rsid w:val="00B46AFC"/>
    <w:rsid w:val="00B46DFD"/>
    <w:rsid w:val="00B473CC"/>
    <w:rsid w:val="00B4746A"/>
    <w:rsid w:val="00B47869"/>
    <w:rsid w:val="00B518B5"/>
    <w:rsid w:val="00B52414"/>
    <w:rsid w:val="00B54ABE"/>
    <w:rsid w:val="00B60505"/>
    <w:rsid w:val="00B60611"/>
    <w:rsid w:val="00B60641"/>
    <w:rsid w:val="00B60AE2"/>
    <w:rsid w:val="00B64684"/>
    <w:rsid w:val="00B65D83"/>
    <w:rsid w:val="00B662FB"/>
    <w:rsid w:val="00B679EB"/>
    <w:rsid w:val="00B67A76"/>
    <w:rsid w:val="00B703E1"/>
    <w:rsid w:val="00B71F15"/>
    <w:rsid w:val="00B724A0"/>
    <w:rsid w:val="00B75940"/>
    <w:rsid w:val="00B76D53"/>
    <w:rsid w:val="00B778BF"/>
    <w:rsid w:val="00B81DBA"/>
    <w:rsid w:val="00B8211C"/>
    <w:rsid w:val="00B82568"/>
    <w:rsid w:val="00B828F0"/>
    <w:rsid w:val="00B832A0"/>
    <w:rsid w:val="00B87115"/>
    <w:rsid w:val="00B87821"/>
    <w:rsid w:val="00B90004"/>
    <w:rsid w:val="00B91446"/>
    <w:rsid w:val="00B92AD5"/>
    <w:rsid w:val="00B9308E"/>
    <w:rsid w:val="00B936C4"/>
    <w:rsid w:val="00B94847"/>
    <w:rsid w:val="00B948D8"/>
    <w:rsid w:val="00B95572"/>
    <w:rsid w:val="00B97DC5"/>
    <w:rsid w:val="00BA0A74"/>
    <w:rsid w:val="00BA166B"/>
    <w:rsid w:val="00BA2F75"/>
    <w:rsid w:val="00BA3446"/>
    <w:rsid w:val="00BA4EBD"/>
    <w:rsid w:val="00BA5653"/>
    <w:rsid w:val="00BA69B4"/>
    <w:rsid w:val="00BA7703"/>
    <w:rsid w:val="00BB0029"/>
    <w:rsid w:val="00BB07B2"/>
    <w:rsid w:val="00BB0936"/>
    <w:rsid w:val="00BB0D5D"/>
    <w:rsid w:val="00BB3F4A"/>
    <w:rsid w:val="00BB444A"/>
    <w:rsid w:val="00BB79DD"/>
    <w:rsid w:val="00BC0BF7"/>
    <w:rsid w:val="00BC1DEB"/>
    <w:rsid w:val="00BC2247"/>
    <w:rsid w:val="00BC39C0"/>
    <w:rsid w:val="00BC4AA3"/>
    <w:rsid w:val="00BC52FD"/>
    <w:rsid w:val="00BC5A3C"/>
    <w:rsid w:val="00BC5B14"/>
    <w:rsid w:val="00BC653F"/>
    <w:rsid w:val="00BC6CD0"/>
    <w:rsid w:val="00BD056A"/>
    <w:rsid w:val="00BD2127"/>
    <w:rsid w:val="00BD2AFA"/>
    <w:rsid w:val="00BD2D38"/>
    <w:rsid w:val="00BD3144"/>
    <w:rsid w:val="00BD317F"/>
    <w:rsid w:val="00BE07DD"/>
    <w:rsid w:val="00BE2D4B"/>
    <w:rsid w:val="00BE3E09"/>
    <w:rsid w:val="00BE4521"/>
    <w:rsid w:val="00BE5723"/>
    <w:rsid w:val="00BE5A8A"/>
    <w:rsid w:val="00BE6349"/>
    <w:rsid w:val="00BE65ED"/>
    <w:rsid w:val="00BE662F"/>
    <w:rsid w:val="00BE6B93"/>
    <w:rsid w:val="00BE7F9E"/>
    <w:rsid w:val="00BF00A7"/>
    <w:rsid w:val="00BF1630"/>
    <w:rsid w:val="00BF325C"/>
    <w:rsid w:val="00BF4ED7"/>
    <w:rsid w:val="00BF5C6E"/>
    <w:rsid w:val="00C01571"/>
    <w:rsid w:val="00C028F8"/>
    <w:rsid w:val="00C03611"/>
    <w:rsid w:val="00C04DCE"/>
    <w:rsid w:val="00C05F3A"/>
    <w:rsid w:val="00C074E6"/>
    <w:rsid w:val="00C103B5"/>
    <w:rsid w:val="00C114E3"/>
    <w:rsid w:val="00C15C36"/>
    <w:rsid w:val="00C1769E"/>
    <w:rsid w:val="00C208FF"/>
    <w:rsid w:val="00C22270"/>
    <w:rsid w:val="00C22CD2"/>
    <w:rsid w:val="00C22F44"/>
    <w:rsid w:val="00C24679"/>
    <w:rsid w:val="00C25063"/>
    <w:rsid w:val="00C25A4C"/>
    <w:rsid w:val="00C2602C"/>
    <w:rsid w:val="00C26777"/>
    <w:rsid w:val="00C30144"/>
    <w:rsid w:val="00C33A1E"/>
    <w:rsid w:val="00C33F5B"/>
    <w:rsid w:val="00C3709F"/>
    <w:rsid w:val="00C37659"/>
    <w:rsid w:val="00C37899"/>
    <w:rsid w:val="00C408FF"/>
    <w:rsid w:val="00C40984"/>
    <w:rsid w:val="00C41559"/>
    <w:rsid w:val="00C41AEC"/>
    <w:rsid w:val="00C423C0"/>
    <w:rsid w:val="00C429E3"/>
    <w:rsid w:val="00C43B87"/>
    <w:rsid w:val="00C43FFE"/>
    <w:rsid w:val="00C4521A"/>
    <w:rsid w:val="00C528E8"/>
    <w:rsid w:val="00C5326B"/>
    <w:rsid w:val="00C545CE"/>
    <w:rsid w:val="00C556BD"/>
    <w:rsid w:val="00C565CD"/>
    <w:rsid w:val="00C56B3B"/>
    <w:rsid w:val="00C56D58"/>
    <w:rsid w:val="00C575EF"/>
    <w:rsid w:val="00C607CA"/>
    <w:rsid w:val="00C6152D"/>
    <w:rsid w:val="00C62034"/>
    <w:rsid w:val="00C623E1"/>
    <w:rsid w:val="00C6313F"/>
    <w:rsid w:val="00C643D2"/>
    <w:rsid w:val="00C658CE"/>
    <w:rsid w:val="00C65F91"/>
    <w:rsid w:val="00C6622E"/>
    <w:rsid w:val="00C66668"/>
    <w:rsid w:val="00C67D27"/>
    <w:rsid w:val="00C71155"/>
    <w:rsid w:val="00C72D2F"/>
    <w:rsid w:val="00C73E46"/>
    <w:rsid w:val="00C74D43"/>
    <w:rsid w:val="00C74D81"/>
    <w:rsid w:val="00C766F6"/>
    <w:rsid w:val="00C771E8"/>
    <w:rsid w:val="00C7734A"/>
    <w:rsid w:val="00C773BA"/>
    <w:rsid w:val="00C80E57"/>
    <w:rsid w:val="00C81E7C"/>
    <w:rsid w:val="00C83465"/>
    <w:rsid w:val="00C8356A"/>
    <w:rsid w:val="00C837F8"/>
    <w:rsid w:val="00C83A34"/>
    <w:rsid w:val="00C85100"/>
    <w:rsid w:val="00C85474"/>
    <w:rsid w:val="00C85DA5"/>
    <w:rsid w:val="00C86350"/>
    <w:rsid w:val="00C86A3D"/>
    <w:rsid w:val="00C87D0B"/>
    <w:rsid w:val="00C87D78"/>
    <w:rsid w:val="00C93312"/>
    <w:rsid w:val="00C947C9"/>
    <w:rsid w:val="00C94912"/>
    <w:rsid w:val="00C96241"/>
    <w:rsid w:val="00C96ED2"/>
    <w:rsid w:val="00C96F73"/>
    <w:rsid w:val="00C97586"/>
    <w:rsid w:val="00C9790E"/>
    <w:rsid w:val="00CA097D"/>
    <w:rsid w:val="00CA0C83"/>
    <w:rsid w:val="00CA3303"/>
    <w:rsid w:val="00CA3E12"/>
    <w:rsid w:val="00CA4E86"/>
    <w:rsid w:val="00CA4F04"/>
    <w:rsid w:val="00CA4F8A"/>
    <w:rsid w:val="00CA54AB"/>
    <w:rsid w:val="00CA5C1E"/>
    <w:rsid w:val="00CA6025"/>
    <w:rsid w:val="00CA69D7"/>
    <w:rsid w:val="00CA6D3B"/>
    <w:rsid w:val="00CA71AD"/>
    <w:rsid w:val="00CA7209"/>
    <w:rsid w:val="00CA7AF3"/>
    <w:rsid w:val="00CB0CAB"/>
    <w:rsid w:val="00CB1562"/>
    <w:rsid w:val="00CB3E05"/>
    <w:rsid w:val="00CB5580"/>
    <w:rsid w:val="00CB5DDE"/>
    <w:rsid w:val="00CC0BD3"/>
    <w:rsid w:val="00CC16FB"/>
    <w:rsid w:val="00CC1CA9"/>
    <w:rsid w:val="00CC1D9F"/>
    <w:rsid w:val="00CC1DEA"/>
    <w:rsid w:val="00CC2335"/>
    <w:rsid w:val="00CC267B"/>
    <w:rsid w:val="00CC311C"/>
    <w:rsid w:val="00CC3F7C"/>
    <w:rsid w:val="00CC4D27"/>
    <w:rsid w:val="00CC6D22"/>
    <w:rsid w:val="00CD0391"/>
    <w:rsid w:val="00CD1186"/>
    <w:rsid w:val="00CD11B3"/>
    <w:rsid w:val="00CD13DA"/>
    <w:rsid w:val="00CD1BE0"/>
    <w:rsid w:val="00CD39A6"/>
    <w:rsid w:val="00CD3D40"/>
    <w:rsid w:val="00CD41A7"/>
    <w:rsid w:val="00CD4421"/>
    <w:rsid w:val="00CD575A"/>
    <w:rsid w:val="00CD5CFC"/>
    <w:rsid w:val="00CD64CB"/>
    <w:rsid w:val="00CD66F3"/>
    <w:rsid w:val="00CE03B3"/>
    <w:rsid w:val="00CE0E2B"/>
    <w:rsid w:val="00CE21CB"/>
    <w:rsid w:val="00CE2C73"/>
    <w:rsid w:val="00CE3305"/>
    <w:rsid w:val="00CE60E6"/>
    <w:rsid w:val="00CE67F7"/>
    <w:rsid w:val="00CF0424"/>
    <w:rsid w:val="00CF3901"/>
    <w:rsid w:val="00CF3CAD"/>
    <w:rsid w:val="00CF400F"/>
    <w:rsid w:val="00CF64EE"/>
    <w:rsid w:val="00CF7A6D"/>
    <w:rsid w:val="00CF7E9A"/>
    <w:rsid w:val="00D0035F"/>
    <w:rsid w:val="00D0192B"/>
    <w:rsid w:val="00D01D30"/>
    <w:rsid w:val="00D036CD"/>
    <w:rsid w:val="00D03AB0"/>
    <w:rsid w:val="00D04110"/>
    <w:rsid w:val="00D05A83"/>
    <w:rsid w:val="00D05E3C"/>
    <w:rsid w:val="00D071C8"/>
    <w:rsid w:val="00D07C6F"/>
    <w:rsid w:val="00D07DE9"/>
    <w:rsid w:val="00D11EE3"/>
    <w:rsid w:val="00D13630"/>
    <w:rsid w:val="00D13AFE"/>
    <w:rsid w:val="00D154FE"/>
    <w:rsid w:val="00D17817"/>
    <w:rsid w:val="00D20463"/>
    <w:rsid w:val="00D20BCF"/>
    <w:rsid w:val="00D226AA"/>
    <w:rsid w:val="00D26091"/>
    <w:rsid w:val="00D26244"/>
    <w:rsid w:val="00D26E59"/>
    <w:rsid w:val="00D27E63"/>
    <w:rsid w:val="00D331D3"/>
    <w:rsid w:val="00D33586"/>
    <w:rsid w:val="00D3539D"/>
    <w:rsid w:val="00D35FC7"/>
    <w:rsid w:val="00D3630A"/>
    <w:rsid w:val="00D36602"/>
    <w:rsid w:val="00D36BA3"/>
    <w:rsid w:val="00D3781A"/>
    <w:rsid w:val="00D40069"/>
    <w:rsid w:val="00D40FDE"/>
    <w:rsid w:val="00D413A8"/>
    <w:rsid w:val="00D4167C"/>
    <w:rsid w:val="00D41792"/>
    <w:rsid w:val="00D41817"/>
    <w:rsid w:val="00D42C24"/>
    <w:rsid w:val="00D43B41"/>
    <w:rsid w:val="00D43C7E"/>
    <w:rsid w:val="00D43E77"/>
    <w:rsid w:val="00D45E5A"/>
    <w:rsid w:val="00D519BA"/>
    <w:rsid w:val="00D51A74"/>
    <w:rsid w:val="00D51BF9"/>
    <w:rsid w:val="00D53100"/>
    <w:rsid w:val="00D532FB"/>
    <w:rsid w:val="00D550C4"/>
    <w:rsid w:val="00D551A9"/>
    <w:rsid w:val="00D56A81"/>
    <w:rsid w:val="00D575F6"/>
    <w:rsid w:val="00D605AB"/>
    <w:rsid w:val="00D607D5"/>
    <w:rsid w:val="00D65531"/>
    <w:rsid w:val="00D656D4"/>
    <w:rsid w:val="00D664B7"/>
    <w:rsid w:val="00D67DE7"/>
    <w:rsid w:val="00D70375"/>
    <w:rsid w:val="00D7499B"/>
    <w:rsid w:val="00D763A5"/>
    <w:rsid w:val="00D7675E"/>
    <w:rsid w:val="00D77399"/>
    <w:rsid w:val="00D80864"/>
    <w:rsid w:val="00D81315"/>
    <w:rsid w:val="00D8222A"/>
    <w:rsid w:val="00D82780"/>
    <w:rsid w:val="00D82E06"/>
    <w:rsid w:val="00D85321"/>
    <w:rsid w:val="00D86831"/>
    <w:rsid w:val="00D90676"/>
    <w:rsid w:val="00D9093B"/>
    <w:rsid w:val="00D90D43"/>
    <w:rsid w:val="00D9493B"/>
    <w:rsid w:val="00D94E3B"/>
    <w:rsid w:val="00D95870"/>
    <w:rsid w:val="00DA106F"/>
    <w:rsid w:val="00DA2359"/>
    <w:rsid w:val="00DA4BAA"/>
    <w:rsid w:val="00DA7DED"/>
    <w:rsid w:val="00DB0272"/>
    <w:rsid w:val="00DB127B"/>
    <w:rsid w:val="00DB1488"/>
    <w:rsid w:val="00DB225A"/>
    <w:rsid w:val="00DB261C"/>
    <w:rsid w:val="00DB2F52"/>
    <w:rsid w:val="00DB3349"/>
    <w:rsid w:val="00DB54ED"/>
    <w:rsid w:val="00DB5592"/>
    <w:rsid w:val="00DB6414"/>
    <w:rsid w:val="00DB6ED5"/>
    <w:rsid w:val="00DB72DE"/>
    <w:rsid w:val="00DC028C"/>
    <w:rsid w:val="00DC169E"/>
    <w:rsid w:val="00DC17B6"/>
    <w:rsid w:val="00DC17F0"/>
    <w:rsid w:val="00DC223A"/>
    <w:rsid w:val="00DC2757"/>
    <w:rsid w:val="00DC5DB7"/>
    <w:rsid w:val="00DC64E7"/>
    <w:rsid w:val="00DC729E"/>
    <w:rsid w:val="00DC7517"/>
    <w:rsid w:val="00DD0D4D"/>
    <w:rsid w:val="00DD3EFD"/>
    <w:rsid w:val="00DD4AAE"/>
    <w:rsid w:val="00DD5290"/>
    <w:rsid w:val="00DD5629"/>
    <w:rsid w:val="00DD5E60"/>
    <w:rsid w:val="00DD5EEC"/>
    <w:rsid w:val="00DD6AE1"/>
    <w:rsid w:val="00DD6B25"/>
    <w:rsid w:val="00DD74A9"/>
    <w:rsid w:val="00DE04F3"/>
    <w:rsid w:val="00DE1474"/>
    <w:rsid w:val="00DE1487"/>
    <w:rsid w:val="00DE2FA9"/>
    <w:rsid w:val="00DE4958"/>
    <w:rsid w:val="00DE701F"/>
    <w:rsid w:val="00DE7391"/>
    <w:rsid w:val="00DE7C59"/>
    <w:rsid w:val="00DF2B27"/>
    <w:rsid w:val="00E0026D"/>
    <w:rsid w:val="00E01401"/>
    <w:rsid w:val="00E01AC5"/>
    <w:rsid w:val="00E0274C"/>
    <w:rsid w:val="00E038B0"/>
    <w:rsid w:val="00E039FB"/>
    <w:rsid w:val="00E04B58"/>
    <w:rsid w:val="00E07F47"/>
    <w:rsid w:val="00E10531"/>
    <w:rsid w:val="00E1197F"/>
    <w:rsid w:val="00E11B5B"/>
    <w:rsid w:val="00E11F10"/>
    <w:rsid w:val="00E13947"/>
    <w:rsid w:val="00E168D4"/>
    <w:rsid w:val="00E17D3C"/>
    <w:rsid w:val="00E17FCD"/>
    <w:rsid w:val="00E212F0"/>
    <w:rsid w:val="00E21981"/>
    <w:rsid w:val="00E223AF"/>
    <w:rsid w:val="00E22704"/>
    <w:rsid w:val="00E231F4"/>
    <w:rsid w:val="00E23992"/>
    <w:rsid w:val="00E23D5A"/>
    <w:rsid w:val="00E24E1E"/>
    <w:rsid w:val="00E27C8D"/>
    <w:rsid w:val="00E30FF3"/>
    <w:rsid w:val="00E32654"/>
    <w:rsid w:val="00E33530"/>
    <w:rsid w:val="00E33597"/>
    <w:rsid w:val="00E33C18"/>
    <w:rsid w:val="00E41EA6"/>
    <w:rsid w:val="00E4454F"/>
    <w:rsid w:val="00E44DB2"/>
    <w:rsid w:val="00E45753"/>
    <w:rsid w:val="00E4684D"/>
    <w:rsid w:val="00E47694"/>
    <w:rsid w:val="00E50588"/>
    <w:rsid w:val="00E50737"/>
    <w:rsid w:val="00E50F35"/>
    <w:rsid w:val="00E54A08"/>
    <w:rsid w:val="00E551D1"/>
    <w:rsid w:val="00E55D37"/>
    <w:rsid w:val="00E562B3"/>
    <w:rsid w:val="00E56400"/>
    <w:rsid w:val="00E566ED"/>
    <w:rsid w:val="00E57667"/>
    <w:rsid w:val="00E57ABB"/>
    <w:rsid w:val="00E600C8"/>
    <w:rsid w:val="00E60A50"/>
    <w:rsid w:val="00E61768"/>
    <w:rsid w:val="00E61858"/>
    <w:rsid w:val="00E61A9C"/>
    <w:rsid w:val="00E63909"/>
    <w:rsid w:val="00E63CBA"/>
    <w:rsid w:val="00E643CE"/>
    <w:rsid w:val="00E66300"/>
    <w:rsid w:val="00E66E8F"/>
    <w:rsid w:val="00E70483"/>
    <w:rsid w:val="00E70757"/>
    <w:rsid w:val="00E7084E"/>
    <w:rsid w:val="00E70886"/>
    <w:rsid w:val="00E708EC"/>
    <w:rsid w:val="00E70BFA"/>
    <w:rsid w:val="00E72572"/>
    <w:rsid w:val="00E728BD"/>
    <w:rsid w:val="00E72931"/>
    <w:rsid w:val="00E730C3"/>
    <w:rsid w:val="00E735D7"/>
    <w:rsid w:val="00E7401D"/>
    <w:rsid w:val="00E75C95"/>
    <w:rsid w:val="00E76273"/>
    <w:rsid w:val="00E77D66"/>
    <w:rsid w:val="00E806CD"/>
    <w:rsid w:val="00E80C6E"/>
    <w:rsid w:val="00E8134F"/>
    <w:rsid w:val="00E8138E"/>
    <w:rsid w:val="00E81649"/>
    <w:rsid w:val="00E81E43"/>
    <w:rsid w:val="00E84B0B"/>
    <w:rsid w:val="00E85061"/>
    <w:rsid w:val="00E85F73"/>
    <w:rsid w:val="00E87FB3"/>
    <w:rsid w:val="00E90A5D"/>
    <w:rsid w:val="00E90F1E"/>
    <w:rsid w:val="00E94107"/>
    <w:rsid w:val="00E94952"/>
    <w:rsid w:val="00E95BDF"/>
    <w:rsid w:val="00E95C6F"/>
    <w:rsid w:val="00E96A4E"/>
    <w:rsid w:val="00E971ED"/>
    <w:rsid w:val="00E97BA6"/>
    <w:rsid w:val="00E97EB2"/>
    <w:rsid w:val="00EA00FB"/>
    <w:rsid w:val="00EA0DD7"/>
    <w:rsid w:val="00EA1B56"/>
    <w:rsid w:val="00EA294C"/>
    <w:rsid w:val="00EA463E"/>
    <w:rsid w:val="00EA5834"/>
    <w:rsid w:val="00EA5A32"/>
    <w:rsid w:val="00EA7C46"/>
    <w:rsid w:val="00EB0020"/>
    <w:rsid w:val="00EB015F"/>
    <w:rsid w:val="00EB14D6"/>
    <w:rsid w:val="00EB1CDA"/>
    <w:rsid w:val="00EB2185"/>
    <w:rsid w:val="00EB32FC"/>
    <w:rsid w:val="00EB3413"/>
    <w:rsid w:val="00EB3E0C"/>
    <w:rsid w:val="00EB4457"/>
    <w:rsid w:val="00EB6527"/>
    <w:rsid w:val="00EB6A78"/>
    <w:rsid w:val="00EB7608"/>
    <w:rsid w:val="00EB7A31"/>
    <w:rsid w:val="00EC0FE2"/>
    <w:rsid w:val="00EC16D4"/>
    <w:rsid w:val="00EC18E3"/>
    <w:rsid w:val="00EC1B72"/>
    <w:rsid w:val="00EC1D67"/>
    <w:rsid w:val="00EC2819"/>
    <w:rsid w:val="00EC4999"/>
    <w:rsid w:val="00EC6589"/>
    <w:rsid w:val="00EC767A"/>
    <w:rsid w:val="00ED08B7"/>
    <w:rsid w:val="00ED09C1"/>
    <w:rsid w:val="00ED18EE"/>
    <w:rsid w:val="00ED3E63"/>
    <w:rsid w:val="00ED5317"/>
    <w:rsid w:val="00ED5680"/>
    <w:rsid w:val="00ED6362"/>
    <w:rsid w:val="00ED6B64"/>
    <w:rsid w:val="00ED7B90"/>
    <w:rsid w:val="00EE10C5"/>
    <w:rsid w:val="00EE23FE"/>
    <w:rsid w:val="00EE3606"/>
    <w:rsid w:val="00EE489E"/>
    <w:rsid w:val="00EE4CC2"/>
    <w:rsid w:val="00EE50D3"/>
    <w:rsid w:val="00EE5F9F"/>
    <w:rsid w:val="00EE671B"/>
    <w:rsid w:val="00EE6A8C"/>
    <w:rsid w:val="00EE6B8B"/>
    <w:rsid w:val="00EF00D8"/>
    <w:rsid w:val="00EF457A"/>
    <w:rsid w:val="00EF4748"/>
    <w:rsid w:val="00EF4D38"/>
    <w:rsid w:val="00EF51DF"/>
    <w:rsid w:val="00EF5D54"/>
    <w:rsid w:val="00F02B74"/>
    <w:rsid w:val="00F02D20"/>
    <w:rsid w:val="00F0316B"/>
    <w:rsid w:val="00F03E8E"/>
    <w:rsid w:val="00F065D4"/>
    <w:rsid w:val="00F06944"/>
    <w:rsid w:val="00F110B2"/>
    <w:rsid w:val="00F1176D"/>
    <w:rsid w:val="00F12481"/>
    <w:rsid w:val="00F124DF"/>
    <w:rsid w:val="00F130BB"/>
    <w:rsid w:val="00F13289"/>
    <w:rsid w:val="00F15D4E"/>
    <w:rsid w:val="00F16B98"/>
    <w:rsid w:val="00F1727C"/>
    <w:rsid w:val="00F17BEF"/>
    <w:rsid w:val="00F228A3"/>
    <w:rsid w:val="00F234CD"/>
    <w:rsid w:val="00F23549"/>
    <w:rsid w:val="00F237FC"/>
    <w:rsid w:val="00F306A8"/>
    <w:rsid w:val="00F30F02"/>
    <w:rsid w:val="00F316C9"/>
    <w:rsid w:val="00F3443C"/>
    <w:rsid w:val="00F35B8A"/>
    <w:rsid w:val="00F36F74"/>
    <w:rsid w:val="00F42DCB"/>
    <w:rsid w:val="00F4331E"/>
    <w:rsid w:val="00F452E8"/>
    <w:rsid w:val="00F45AC1"/>
    <w:rsid w:val="00F4633A"/>
    <w:rsid w:val="00F50F97"/>
    <w:rsid w:val="00F525F8"/>
    <w:rsid w:val="00F5268A"/>
    <w:rsid w:val="00F52867"/>
    <w:rsid w:val="00F52A38"/>
    <w:rsid w:val="00F52B97"/>
    <w:rsid w:val="00F530C0"/>
    <w:rsid w:val="00F549C9"/>
    <w:rsid w:val="00F55C89"/>
    <w:rsid w:val="00F55D48"/>
    <w:rsid w:val="00F57041"/>
    <w:rsid w:val="00F574FD"/>
    <w:rsid w:val="00F57BC5"/>
    <w:rsid w:val="00F62A9E"/>
    <w:rsid w:val="00F634DB"/>
    <w:rsid w:val="00F63AF7"/>
    <w:rsid w:val="00F63F42"/>
    <w:rsid w:val="00F6537D"/>
    <w:rsid w:val="00F65701"/>
    <w:rsid w:val="00F65B3F"/>
    <w:rsid w:val="00F67C32"/>
    <w:rsid w:val="00F701D5"/>
    <w:rsid w:val="00F7124C"/>
    <w:rsid w:val="00F7349D"/>
    <w:rsid w:val="00F73E71"/>
    <w:rsid w:val="00F75CA5"/>
    <w:rsid w:val="00F75F68"/>
    <w:rsid w:val="00F76CA3"/>
    <w:rsid w:val="00F818D3"/>
    <w:rsid w:val="00F81E9F"/>
    <w:rsid w:val="00F82A33"/>
    <w:rsid w:val="00F82D08"/>
    <w:rsid w:val="00F82F17"/>
    <w:rsid w:val="00F82F50"/>
    <w:rsid w:val="00F83149"/>
    <w:rsid w:val="00F831F5"/>
    <w:rsid w:val="00F83ECB"/>
    <w:rsid w:val="00F86AAA"/>
    <w:rsid w:val="00F86B5E"/>
    <w:rsid w:val="00F87205"/>
    <w:rsid w:val="00F8756F"/>
    <w:rsid w:val="00F87894"/>
    <w:rsid w:val="00F87961"/>
    <w:rsid w:val="00F87DFF"/>
    <w:rsid w:val="00F90213"/>
    <w:rsid w:val="00F90D30"/>
    <w:rsid w:val="00F911DF"/>
    <w:rsid w:val="00F91249"/>
    <w:rsid w:val="00F9203F"/>
    <w:rsid w:val="00F9239F"/>
    <w:rsid w:val="00F923F4"/>
    <w:rsid w:val="00F929A7"/>
    <w:rsid w:val="00F92D17"/>
    <w:rsid w:val="00F92DD5"/>
    <w:rsid w:val="00F93644"/>
    <w:rsid w:val="00F95E5E"/>
    <w:rsid w:val="00F96195"/>
    <w:rsid w:val="00F96C40"/>
    <w:rsid w:val="00F97ADF"/>
    <w:rsid w:val="00FA21A3"/>
    <w:rsid w:val="00FA3C3A"/>
    <w:rsid w:val="00FA4F61"/>
    <w:rsid w:val="00FA7083"/>
    <w:rsid w:val="00FB1B8D"/>
    <w:rsid w:val="00FB2F83"/>
    <w:rsid w:val="00FB41FD"/>
    <w:rsid w:val="00FB5151"/>
    <w:rsid w:val="00FB5840"/>
    <w:rsid w:val="00FB6447"/>
    <w:rsid w:val="00FC1367"/>
    <w:rsid w:val="00FC288A"/>
    <w:rsid w:val="00FC2AC0"/>
    <w:rsid w:val="00FC2F9F"/>
    <w:rsid w:val="00FC4272"/>
    <w:rsid w:val="00FC4C52"/>
    <w:rsid w:val="00FC51D6"/>
    <w:rsid w:val="00FC5AC3"/>
    <w:rsid w:val="00FC5C99"/>
    <w:rsid w:val="00FC7109"/>
    <w:rsid w:val="00FC7D82"/>
    <w:rsid w:val="00FD0493"/>
    <w:rsid w:val="00FD1028"/>
    <w:rsid w:val="00FD154C"/>
    <w:rsid w:val="00FD2FEA"/>
    <w:rsid w:val="00FD6C94"/>
    <w:rsid w:val="00FD7B1B"/>
    <w:rsid w:val="00FE218C"/>
    <w:rsid w:val="00FE386C"/>
    <w:rsid w:val="00FE3D0E"/>
    <w:rsid w:val="00FE4779"/>
    <w:rsid w:val="00FF0077"/>
    <w:rsid w:val="00FF04F3"/>
    <w:rsid w:val="00FF075C"/>
    <w:rsid w:val="00FF07AD"/>
    <w:rsid w:val="00FF1323"/>
    <w:rsid w:val="00FF30F0"/>
    <w:rsid w:val="00FF5205"/>
    <w:rsid w:val="00FF5571"/>
    <w:rsid w:val="00FF56C2"/>
    <w:rsid w:val="00FF6B6E"/>
    <w:rsid w:val="00FF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C6CB53"/>
  <w15:docId w15:val="{EB4A659B-A283-4F89-BB27-DE1765AA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8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7A05"/>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3C7A05"/>
    <w:rPr>
      <w:rFonts w:cs="Times New Roman"/>
    </w:rPr>
  </w:style>
  <w:style w:type="paragraph" w:styleId="a5">
    <w:name w:val="footer"/>
    <w:basedOn w:val="a"/>
    <w:link w:val="a6"/>
    <w:uiPriority w:val="99"/>
    <w:rsid w:val="003C7A05"/>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3C7A05"/>
    <w:rPr>
      <w:rFonts w:cs="Times New Roman"/>
    </w:rPr>
  </w:style>
  <w:style w:type="paragraph" w:styleId="a7">
    <w:name w:val="List Paragraph"/>
    <w:basedOn w:val="a"/>
    <w:uiPriority w:val="99"/>
    <w:qFormat/>
    <w:rsid w:val="00282FF5"/>
    <w:pPr>
      <w:ind w:left="720"/>
      <w:contextualSpacing/>
    </w:pPr>
  </w:style>
  <w:style w:type="table" w:styleId="a8">
    <w:name w:val="Table Grid"/>
    <w:basedOn w:val="a1"/>
    <w:uiPriority w:val="39"/>
    <w:rsid w:val="00227C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A0C83"/>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A0C83"/>
    <w:rPr>
      <w:rFonts w:ascii="Tahoma" w:hAnsi="Tahoma" w:cs="Times New Roman"/>
      <w:sz w:val="16"/>
    </w:rPr>
  </w:style>
  <w:style w:type="paragraph" w:customStyle="1" w:styleId="1">
    <w:name w:val="Абзац списка1"/>
    <w:basedOn w:val="a"/>
    <w:uiPriority w:val="99"/>
    <w:rsid w:val="00D20463"/>
    <w:pPr>
      <w:ind w:left="720"/>
      <w:contextualSpacing/>
    </w:pPr>
    <w:rPr>
      <w:rFonts w:eastAsia="Times New Roman"/>
    </w:rPr>
  </w:style>
  <w:style w:type="paragraph" w:customStyle="1" w:styleId="2">
    <w:name w:val="Абзац списка2"/>
    <w:basedOn w:val="a"/>
    <w:uiPriority w:val="99"/>
    <w:rsid w:val="008C118D"/>
    <w:pPr>
      <w:ind w:left="720"/>
      <w:contextualSpacing/>
    </w:pPr>
    <w:rPr>
      <w:rFonts w:eastAsia="Times New Roman"/>
    </w:rPr>
  </w:style>
  <w:style w:type="numbering" w:customStyle="1" w:styleId="WWNum1">
    <w:name w:val="WWNum1"/>
    <w:basedOn w:val="a2"/>
    <w:rsid w:val="00547A4D"/>
    <w:pPr>
      <w:numPr>
        <w:numId w:val="3"/>
      </w:numPr>
    </w:pPr>
  </w:style>
  <w:style w:type="paragraph" w:customStyle="1" w:styleId="Standard">
    <w:name w:val="Standard"/>
    <w:rsid w:val="008521C5"/>
    <w:pPr>
      <w:suppressAutoHyphens/>
      <w:autoSpaceDN w:val="0"/>
      <w:spacing w:after="200" w:line="276" w:lineRule="auto"/>
      <w:textAlignment w:val="baseline"/>
    </w:pPr>
    <w:rPr>
      <w:kern w:val="3"/>
      <w:sz w:val="22"/>
      <w:szCs w:val="22"/>
      <w:lang w:eastAsia="en-US"/>
    </w:rPr>
  </w:style>
  <w:style w:type="numbering" w:customStyle="1" w:styleId="WWNum11">
    <w:name w:val="WWNum11"/>
    <w:rsid w:val="00D05E3C"/>
    <w:pPr>
      <w:numPr>
        <w:numId w:val="9"/>
      </w:numPr>
    </w:pPr>
  </w:style>
  <w:style w:type="character" w:styleId="ab">
    <w:name w:val="Hyperlink"/>
    <w:uiPriority w:val="99"/>
    <w:unhideWhenUsed/>
    <w:rsid w:val="00BA2F75"/>
    <w:rPr>
      <w:color w:val="0000FF"/>
      <w:u w:val="single"/>
    </w:rPr>
  </w:style>
  <w:style w:type="paragraph" w:styleId="ac">
    <w:name w:val="No Spacing"/>
    <w:uiPriority w:val="1"/>
    <w:qFormat/>
    <w:rsid w:val="00D7499B"/>
    <w:rPr>
      <w:sz w:val="22"/>
      <w:szCs w:val="22"/>
      <w:lang w:eastAsia="en-US"/>
    </w:rPr>
  </w:style>
  <w:style w:type="paragraph" w:customStyle="1" w:styleId="10">
    <w:name w:val="Знак1"/>
    <w:basedOn w:val="a"/>
    <w:rsid w:val="00F52867"/>
    <w:pPr>
      <w:spacing w:before="100" w:beforeAutospacing="1" w:after="100" w:afterAutospacing="1" w:line="240" w:lineRule="auto"/>
    </w:pPr>
    <w:rPr>
      <w:rFonts w:ascii="Tahoma" w:eastAsia="Times New Roman" w:hAnsi="Tahoma"/>
      <w:sz w:val="20"/>
      <w:szCs w:val="20"/>
      <w:lang w:val="en-US"/>
    </w:rPr>
  </w:style>
  <w:style w:type="paragraph" w:customStyle="1" w:styleId="11">
    <w:name w:val="Знак1"/>
    <w:basedOn w:val="a"/>
    <w:rsid w:val="00276AF0"/>
    <w:pPr>
      <w:spacing w:before="100" w:beforeAutospacing="1" w:after="100" w:afterAutospacing="1" w:line="240" w:lineRule="auto"/>
    </w:pPr>
    <w:rPr>
      <w:rFonts w:ascii="Tahoma" w:eastAsia="Times New Roman" w:hAnsi="Tahoma"/>
      <w:sz w:val="20"/>
      <w:szCs w:val="20"/>
      <w:lang w:val="en-US"/>
    </w:rPr>
  </w:style>
  <w:style w:type="character" w:styleId="ad">
    <w:name w:val="annotation reference"/>
    <w:basedOn w:val="a0"/>
    <w:uiPriority w:val="99"/>
    <w:semiHidden/>
    <w:unhideWhenUsed/>
    <w:rsid w:val="00F65B3F"/>
    <w:rPr>
      <w:sz w:val="16"/>
      <w:szCs w:val="16"/>
    </w:rPr>
  </w:style>
  <w:style w:type="paragraph" w:styleId="ae">
    <w:name w:val="annotation text"/>
    <w:basedOn w:val="a"/>
    <w:link w:val="af"/>
    <w:uiPriority w:val="99"/>
    <w:semiHidden/>
    <w:unhideWhenUsed/>
    <w:rsid w:val="00F65B3F"/>
    <w:pPr>
      <w:spacing w:line="240" w:lineRule="auto"/>
    </w:pPr>
    <w:rPr>
      <w:sz w:val="20"/>
      <w:szCs w:val="20"/>
    </w:rPr>
  </w:style>
  <w:style w:type="character" w:customStyle="1" w:styleId="af">
    <w:name w:val="Текст примечания Знак"/>
    <w:basedOn w:val="a0"/>
    <w:link w:val="ae"/>
    <w:uiPriority w:val="99"/>
    <w:semiHidden/>
    <w:rsid w:val="00F65B3F"/>
    <w:rPr>
      <w:lang w:eastAsia="en-US"/>
    </w:rPr>
  </w:style>
  <w:style w:type="paragraph" w:styleId="af0">
    <w:name w:val="annotation subject"/>
    <w:basedOn w:val="ae"/>
    <w:next w:val="ae"/>
    <w:link w:val="af1"/>
    <w:uiPriority w:val="99"/>
    <w:semiHidden/>
    <w:unhideWhenUsed/>
    <w:rsid w:val="00F65B3F"/>
    <w:rPr>
      <w:b/>
      <w:bCs/>
    </w:rPr>
  </w:style>
  <w:style w:type="character" w:customStyle="1" w:styleId="af1">
    <w:name w:val="Тема примечания Знак"/>
    <w:basedOn w:val="af"/>
    <w:link w:val="af0"/>
    <w:uiPriority w:val="99"/>
    <w:semiHidden/>
    <w:rsid w:val="00F65B3F"/>
    <w:rPr>
      <w:b/>
      <w:bCs/>
      <w:lang w:eastAsia="en-US"/>
    </w:rPr>
  </w:style>
  <w:style w:type="paragraph" w:customStyle="1" w:styleId="ConsPlusNormal">
    <w:name w:val="ConsPlusNormal"/>
    <w:rsid w:val="000D1FC4"/>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stroy61.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577C-536A-4553-BE27-BD0A35C9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4884</Words>
  <Characters>27843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Андрей</cp:lastModifiedBy>
  <cp:revision>12</cp:revision>
  <cp:lastPrinted>2017-06-06T11:15:00Z</cp:lastPrinted>
  <dcterms:created xsi:type="dcterms:W3CDTF">2017-06-06T09:35:00Z</dcterms:created>
  <dcterms:modified xsi:type="dcterms:W3CDTF">2018-02-09T09:41:00Z</dcterms:modified>
</cp:coreProperties>
</file>